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5B2" w:rsidRPr="00B475B2" w:rsidRDefault="00B475B2" w:rsidP="00B475B2">
      <w:pPr>
        <w:spacing w:line="240" w:lineRule="auto"/>
        <w:jc w:val="center"/>
        <w:rPr>
          <w:rFonts w:ascii="Eras Medium ITC" w:hAnsi="Eras Medium ITC"/>
          <w:b/>
        </w:rPr>
      </w:pPr>
      <w:r w:rsidRPr="00B475B2">
        <w:rPr>
          <w:rFonts w:ascii="Eras Medium ITC" w:hAnsi="Eras Medium ITC"/>
          <w:b/>
          <w:noProof/>
          <w:lang w:val="es-CR" w:eastAsia="es-CR"/>
        </w:rPr>
        <w:drawing>
          <wp:inline distT="0" distB="0" distL="0" distR="0">
            <wp:extent cx="2516822" cy="99906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RM curva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9466" cy="1023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0B9B" w:rsidRPr="00E90B9B" w:rsidRDefault="00D40BDA" w:rsidP="00E90B9B">
      <w:pPr>
        <w:spacing w:line="240" w:lineRule="auto"/>
        <w:jc w:val="center"/>
        <w:rPr>
          <w:rFonts w:ascii="Eras Medium ITC" w:hAnsi="Eras Medium ITC"/>
          <w:b/>
          <w:sz w:val="14"/>
          <w:lang w:val="es-CR"/>
        </w:rPr>
      </w:pPr>
      <w:r w:rsidRPr="00E90B9B">
        <w:rPr>
          <w:rFonts w:ascii="Eras Medium ITC" w:hAnsi="Eras Medium ITC"/>
          <w:b/>
          <w:sz w:val="14"/>
          <w:lang w:val="es-CR"/>
        </w:rPr>
        <w:t>REUNIÓN DE LA RED DE FUNCIONARIOS DE ENLACE EN MATERIA DE PROTECCIÓN DE NIÑAS, NIÑOS Y ADOLESCENTES MIGRANTES</w:t>
      </w:r>
    </w:p>
    <w:p w:rsidR="00D40BDA" w:rsidRPr="00D40BDA" w:rsidRDefault="00D40BDA" w:rsidP="001C52F7">
      <w:pPr>
        <w:spacing w:line="240" w:lineRule="auto"/>
        <w:jc w:val="center"/>
        <w:rPr>
          <w:rFonts w:ascii="Eras Medium ITC" w:hAnsi="Eras Medium ITC"/>
          <w:b/>
          <w:lang w:val="es-CR"/>
        </w:rPr>
      </w:pPr>
      <w:r w:rsidRPr="00D40BDA">
        <w:rPr>
          <w:rFonts w:ascii="Eras Medium ITC" w:hAnsi="Eras Medium ITC"/>
          <w:b/>
          <w:lang w:val="es-CR"/>
        </w:rPr>
        <w:t xml:space="preserve">INFORME DE LA REUNIÓN DE LA RED </w:t>
      </w:r>
      <w:bookmarkStart w:id="0" w:name="OLE_LINK3"/>
      <w:bookmarkStart w:id="1" w:name="OLE_LINK4"/>
      <w:bookmarkStart w:id="2" w:name="OLE_LINK5"/>
      <w:r w:rsidRPr="00D40BDA">
        <w:rPr>
          <w:rFonts w:ascii="Eras Medium ITC" w:hAnsi="Eras Medium ITC"/>
          <w:b/>
          <w:lang w:val="es-CR"/>
        </w:rPr>
        <w:t>DE FUNCIONARIOS DE ENLACE EN MATERIA DE PROTECCIÓN DE NIÑAS, NIÑOS Y ADOLESCENTES MIGRANTES</w:t>
      </w:r>
      <w:bookmarkEnd w:id="0"/>
      <w:bookmarkEnd w:id="1"/>
      <w:bookmarkEnd w:id="2"/>
    </w:p>
    <w:p w:rsidR="00F531AA" w:rsidRPr="004A7CD8" w:rsidRDefault="00F531AA" w:rsidP="00F531AA">
      <w:pPr>
        <w:jc w:val="center"/>
        <w:rPr>
          <w:rFonts w:ascii="Eras Medium ITC" w:hAnsi="Eras Medium ITC" w:cs="Arial"/>
          <w:b/>
          <w:lang w:val="es-MX"/>
        </w:rPr>
      </w:pPr>
      <w:r>
        <w:rPr>
          <w:rFonts w:ascii="Eras Medium ITC" w:hAnsi="Eras Medium ITC" w:cs="Arial"/>
          <w:b/>
          <w:lang w:val="es-MX"/>
        </w:rPr>
        <w:t>San Salvador</w:t>
      </w:r>
      <w:r w:rsidRPr="004A7CD8">
        <w:rPr>
          <w:rFonts w:ascii="Eras Medium ITC" w:hAnsi="Eras Medium ITC" w:cs="Arial"/>
          <w:b/>
          <w:lang w:val="es-MX"/>
        </w:rPr>
        <w:t xml:space="preserve">, </w:t>
      </w:r>
      <w:r>
        <w:rPr>
          <w:rFonts w:ascii="Eras Medium ITC" w:hAnsi="Eras Medium ITC" w:cs="Arial"/>
          <w:b/>
          <w:lang w:val="es-MX"/>
        </w:rPr>
        <w:t>El Salvador</w:t>
      </w:r>
    </w:p>
    <w:p w:rsidR="00F531AA" w:rsidRPr="004A7CD8" w:rsidRDefault="00F531AA" w:rsidP="00F531AA">
      <w:pPr>
        <w:pStyle w:val="Header"/>
        <w:spacing w:after="120"/>
        <w:jc w:val="center"/>
        <w:rPr>
          <w:rFonts w:ascii="Eras Medium ITC" w:hAnsi="Eras Medium ITC" w:cs="Arial"/>
          <w:b/>
          <w:iCs/>
          <w:lang w:val="es-MX"/>
        </w:rPr>
      </w:pPr>
      <w:r>
        <w:rPr>
          <w:rFonts w:ascii="Eras Medium ITC" w:hAnsi="Eras Medium ITC" w:cs="Arial"/>
          <w:b/>
          <w:iCs/>
          <w:lang w:val="es-MX"/>
        </w:rPr>
        <w:t>20</w:t>
      </w:r>
      <w:r w:rsidRPr="004A7CD8">
        <w:rPr>
          <w:rFonts w:ascii="Eras Medium ITC" w:hAnsi="Eras Medium ITC" w:cs="Arial"/>
          <w:b/>
          <w:iCs/>
          <w:lang w:val="es-MX"/>
        </w:rPr>
        <w:t xml:space="preserve"> de junio</w:t>
      </w:r>
      <w:r>
        <w:rPr>
          <w:rFonts w:ascii="Eras Medium ITC" w:hAnsi="Eras Medium ITC" w:cs="Arial"/>
          <w:b/>
          <w:iCs/>
          <w:lang w:val="es-MX"/>
        </w:rPr>
        <w:t>, 2017</w:t>
      </w:r>
    </w:p>
    <w:p w:rsidR="00D40BDA" w:rsidRPr="00F531AA" w:rsidRDefault="00D40BDA" w:rsidP="00F531AA">
      <w:pPr>
        <w:jc w:val="both"/>
        <w:rPr>
          <w:rFonts w:ascii="Arial" w:hAnsi="Arial" w:cs="Arial"/>
          <w:lang w:val="es-CR"/>
        </w:rPr>
      </w:pPr>
      <w:r w:rsidRPr="001C52F7">
        <w:rPr>
          <w:rFonts w:ascii="Verdana" w:hAnsi="Verdana"/>
          <w:lang w:val="es-CR"/>
        </w:rPr>
        <w:t xml:space="preserve">La Red de Funcionarios de Enlace en Materia de Protección </w:t>
      </w:r>
      <w:bookmarkStart w:id="3" w:name="_GoBack"/>
      <w:bookmarkEnd w:id="3"/>
      <w:r w:rsidRPr="001C52F7">
        <w:rPr>
          <w:rFonts w:ascii="Verdana" w:hAnsi="Verdana"/>
          <w:lang w:val="es-CR"/>
        </w:rPr>
        <w:t>a Niñas, Niños y Adolescentes Migrantes</w:t>
      </w:r>
      <w:r w:rsidR="00F37B34">
        <w:rPr>
          <w:rFonts w:ascii="Verdana" w:hAnsi="Verdana"/>
          <w:lang w:val="es-CR"/>
        </w:rPr>
        <w:t>,</w:t>
      </w:r>
      <w:r w:rsidR="00630113">
        <w:rPr>
          <w:rFonts w:ascii="Verdana" w:hAnsi="Verdana"/>
          <w:lang w:val="es-CR"/>
        </w:rPr>
        <w:t xml:space="preserve"> </w:t>
      </w:r>
      <w:r w:rsidR="00F531AA">
        <w:rPr>
          <w:rFonts w:ascii="Verdana" w:hAnsi="Verdana"/>
          <w:lang w:val="es-CR"/>
        </w:rPr>
        <w:t>en</w:t>
      </w:r>
      <w:r w:rsidR="00F37B34">
        <w:rPr>
          <w:rFonts w:ascii="Verdana" w:hAnsi="Verdana"/>
          <w:lang w:val="es-CR"/>
        </w:rPr>
        <w:t xml:space="preserve"> su</w:t>
      </w:r>
      <w:r w:rsidRPr="001C52F7">
        <w:rPr>
          <w:rFonts w:ascii="Verdana" w:hAnsi="Verdana"/>
          <w:lang w:val="es-CR"/>
        </w:rPr>
        <w:t xml:space="preserve"> reunión</w:t>
      </w:r>
      <w:r w:rsidR="00F531AA">
        <w:rPr>
          <w:rFonts w:ascii="Verdana" w:hAnsi="Verdana"/>
          <w:lang w:val="es-CR"/>
        </w:rPr>
        <w:t xml:space="preserve"> celebrada el </w:t>
      </w:r>
      <w:r w:rsidR="00F37B34">
        <w:rPr>
          <w:rFonts w:ascii="Verdana" w:hAnsi="Verdana"/>
          <w:lang w:val="es-CR"/>
        </w:rPr>
        <w:t xml:space="preserve">día </w:t>
      </w:r>
      <w:r w:rsidR="00F15365">
        <w:rPr>
          <w:rFonts w:ascii="Verdana" w:hAnsi="Verdana"/>
          <w:lang w:val="es-CR"/>
        </w:rPr>
        <w:t xml:space="preserve">20 </w:t>
      </w:r>
      <w:r w:rsidR="008374E6">
        <w:rPr>
          <w:rFonts w:ascii="Verdana" w:hAnsi="Verdana"/>
          <w:lang w:val="es-CR"/>
        </w:rPr>
        <w:t>de</w:t>
      </w:r>
      <w:r w:rsidR="00F15365">
        <w:rPr>
          <w:rFonts w:ascii="Verdana" w:hAnsi="Verdana"/>
          <w:lang w:val="es-CR"/>
        </w:rPr>
        <w:t xml:space="preserve"> junio de</w:t>
      </w:r>
      <w:r w:rsidR="008374E6">
        <w:rPr>
          <w:rFonts w:ascii="Verdana" w:hAnsi="Verdana"/>
          <w:lang w:val="es-CR"/>
        </w:rPr>
        <w:t xml:space="preserve"> 2017</w:t>
      </w:r>
      <w:r w:rsidRPr="001C52F7">
        <w:rPr>
          <w:rFonts w:ascii="Verdana" w:hAnsi="Verdana"/>
          <w:lang w:val="es-CR"/>
        </w:rPr>
        <w:t xml:space="preserve"> en </w:t>
      </w:r>
      <w:r w:rsidR="00F531AA">
        <w:rPr>
          <w:rFonts w:ascii="Verdana" w:hAnsi="Verdana"/>
          <w:lang w:val="es-CR"/>
        </w:rPr>
        <w:t>San Salvador</w:t>
      </w:r>
      <w:r w:rsidRPr="001C52F7">
        <w:rPr>
          <w:rFonts w:ascii="Verdana" w:hAnsi="Verdana"/>
          <w:lang w:val="es-CR"/>
        </w:rPr>
        <w:t xml:space="preserve">, </w:t>
      </w:r>
      <w:r w:rsidR="00F531AA">
        <w:rPr>
          <w:rFonts w:ascii="Verdana" w:hAnsi="Verdana"/>
          <w:lang w:val="es-CR"/>
        </w:rPr>
        <w:t>El Salvador</w:t>
      </w:r>
      <w:r w:rsidR="0042359B">
        <w:rPr>
          <w:rFonts w:ascii="Verdana" w:hAnsi="Verdana"/>
          <w:lang w:val="es-CR"/>
        </w:rPr>
        <w:t>;</w:t>
      </w:r>
      <w:r w:rsidR="00F531AA" w:rsidRPr="00F531AA">
        <w:rPr>
          <w:rFonts w:ascii="Verdana" w:hAnsi="Verdana"/>
          <w:lang w:val="es-CR"/>
        </w:rPr>
        <w:t xml:space="preserve"> con la participación de los representantes de </w:t>
      </w:r>
      <w:bookmarkStart w:id="4" w:name="OLE_LINK1"/>
      <w:bookmarkStart w:id="5" w:name="OLE_LINK2"/>
      <w:r w:rsidR="00F531AA" w:rsidRPr="00F531AA">
        <w:rPr>
          <w:rFonts w:ascii="Verdana" w:hAnsi="Verdana"/>
          <w:lang w:val="es-CR"/>
        </w:rPr>
        <w:t>Canadá, Costa Rica, El Salvador, Estados Unidos de América, Guatemala, Honduras, México, Panamá y República Dominicana</w:t>
      </w:r>
      <w:bookmarkEnd w:id="4"/>
      <w:bookmarkEnd w:id="5"/>
      <w:r w:rsidR="00F531AA" w:rsidRPr="00F531AA">
        <w:rPr>
          <w:rFonts w:ascii="Verdana" w:hAnsi="Verdana"/>
          <w:lang w:val="es-CR"/>
        </w:rPr>
        <w:t>, presenta al Grupo Regional de Consulta sobre Migración</w:t>
      </w:r>
      <w:r w:rsidR="0042359B">
        <w:rPr>
          <w:rFonts w:ascii="Verdana" w:hAnsi="Verdana"/>
          <w:lang w:val="es-CR"/>
        </w:rPr>
        <w:t xml:space="preserve"> (GRCM)</w:t>
      </w:r>
      <w:r w:rsidR="00F531AA" w:rsidRPr="00F531AA">
        <w:rPr>
          <w:rFonts w:ascii="Verdana" w:hAnsi="Verdana"/>
          <w:lang w:val="es-CR"/>
        </w:rPr>
        <w:t xml:space="preserve"> su informe contenido en los siguientes puntos:</w:t>
      </w:r>
    </w:p>
    <w:p w:rsidR="00D40BDA" w:rsidRPr="001C52F7" w:rsidRDefault="00D40BDA" w:rsidP="001C52F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Verdana" w:hAnsi="Verdana"/>
          <w:lang w:val="es-CR"/>
        </w:rPr>
      </w:pPr>
      <w:r w:rsidRPr="001C52F7">
        <w:rPr>
          <w:rFonts w:ascii="Verdana" w:hAnsi="Verdana"/>
          <w:lang w:val="es-CR"/>
        </w:rPr>
        <w:t xml:space="preserve">Agradecer a las </w:t>
      </w:r>
      <w:r w:rsidRPr="00135CC4">
        <w:rPr>
          <w:rFonts w:ascii="Verdana" w:hAnsi="Verdana"/>
          <w:lang w:val="es-CR"/>
        </w:rPr>
        <w:t>delegaciones de</w:t>
      </w:r>
      <w:r w:rsidR="00F15365">
        <w:rPr>
          <w:rFonts w:ascii="Verdana" w:hAnsi="Verdana"/>
          <w:lang w:val="es-CR"/>
        </w:rPr>
        <w:t xml:space="preserve"> </w:t>
      </w:r>
      <w:r w:rsidR="001C52F7" w:rsidRPr="00135CC4">
        <w:rPr>
          <w:rFonts w:ascii="Verdana" w:hAnsi="Verdana"/>
          <w:lang w:val="es-CR"/>
        </w:rPr>
        <w:t>C</w:t>
      </w:r>
      <w:r w:rsidR="008E3B72" w:rsidRPr="00135CC4">
        <w:rPr>
          <w:rFonts w:ascii="Verdana" w:hAnsi="Verdana"/>
          <w:lang w:val="es-CR"/>
        </w:rPr>
        <w:t>anadá</w:t>
      </w:r>
      <w:r w:rsidR="00FF68E0" w:rsidRPr="00135CC4">
        <w:rPr>
          <w:rFonts w:ascii="Verdana" w:hAnsi="Verdana"/>
          <w:lang w:val="es-CR"/>
        </w:rPr>
        <w:t>,</w:t>
      </w:r>
      <w:r w:rsidR="008E3B72" w:rsidRPr="00135CC4">
        <w:rPr>
          <w:rFonts w:ascii="Verdana" w:hAnsi="Verdana"/>
          <w:lang w:val="es-CR"/>
        </w:rPr>
        <w:t xml:space="preserve"> C</w:t>
      </w:r>
      <w:r w:rsidR="001C52F7" w:rsidRPr="00135CC4">
        <w:rPr>
          <w:rFonts w:ascii="Verdana" w:hAnsi="Verdana"/>
          <w:lang w:val="es-CR"/>
        </w:rPr>
        <w:t xml:space="preserve">osta Rica, El Salvador, </w:t>
      </w:r>
      <w:r w:rsidR="00FF68E0" w:rsidRPr="00135CC4">
        <w:rPr>
          <w:rFonts w:ascii="Verdana" w:hAnsi="Verdana"/>
          <w:lang w:val="es-CR"/>
        </w:rPr>
        <w:t xml:space="preserve">Estados Unidos, </w:t>
      </w:r>
      <w:r w:rsidR="0042359B">
        <w:rPr>
          <w:rFonts w:ascii="Verdana" w:hAnsi="Verdana"/>
          <w:lang w:val="es-CR"/>
        </w:rPr>
        <w:t>Guatemala, Honduras, México,</w:t>
      </w:r>
      <w:r w:rsidR="001C52F7" w:rsidRPr="00135CC4">
        <w:rPr>
          <w:rFonts w:ascii="Verdana" w:hAnsi="Verdana"/>
          <w:lang w:val="es-CR"/>
        </w:rPr>
        <w:t xml:space="preserve"> Panamá</w:t>
      </w:r>
      <w:r w:rsidR="00F15365">
        <w:rPr>
          <w:rFonts w:ascii="Verdana" w:hAnsi="Verdana"/>
          <w:lang w:val="es-CR"/>
        </w:rPr>
        <w:t xml:space="preserve"> </w:t>
      </w:r>
      <w:r w:rsidR="0042359B">
        <w:rPr>
          <w:rFonts w:ascii="Verdana" w:hAnsi="Verdana"/>
          <w:lang w:val="es-CR"/>
        </w:rPr>
        <w:t xml:space="preserve">y República Dominicana </w:t>
      </w:r>
      <w:r w:rsidR="001C52F7" w:rsidRPr="001C52F7">
        <w:rPr>
          <w:rFonts w:ascii="Verdana" w:hAnsi="Verdana"/>
          <w:lang w:val="es-CR"/>
        </w:rPr>
        <w:t xml:space="preserve">por </w:t>
      </w:r>
      <w:r w:rsidR="00F251B9">
        <w:rPr>
          <w:rFonts w:ascii="Verdana" w:hAnsi="Verdana"/>
          <w:lang w:val="es-CR"/>
        </w:rPr>
        <w:t xml:space="preserve">la presentación de sus </w:t>
      </w:r>
      <w:r w:rsidR="001C52F7" w:rsidRPr="001C52F7">
        <w:rPr>
          <w:rFonts w:ascii="Verdana" w:hAnsi="Verdana"/>
          <w:lang w:val="es-CR"/>
        </w:rPr>
        <w:t xml:space="preserve">informes sobre nuevos esfuerzos/buenas prácticas </w:t>
      </w:r>
      <w:r w:rsidR="008374E6">
        <w:rPr>
          <w:rFonts w:ascii="Verdana" w:hAnsi="Verdana"/>
          <w:lang w:val="es-CR"/>
        </w:rPr>
        <w:t>en materia de atención y</w:t>
      </w:r>
      <w:r w:rsidR="003E2863">
        <w:rPr>
          <w:rFonts w:ascii="Verdana" w:hAnsi="Verdana"/>
          <w:lang w:val="es-CR"/>
        </w:rPr>
        <w:t xml:space="preserve"> protección de niñas, n</w:t>
      </w:r>
      <w:r w:rsidR="0051353D">
        <w:rPr>
          <w:rFonts w:ascii="Verdana" w:hAnsi="Verdana"/>
          <w:lang w:val="es-CR"/>
        </w:rPr>
        <w:t>iño</w:t>
      </w:r>
      <w:r w:rsidR="003E2863">
        <w:rPr>
          <w:rFonts w:ascii="Verdana" w:hAnsi="Verdana"/>
          <w:lang w:val="es-CR"/>
        </w:rPr>
        <w:t>s y adolescentes m</w:t>
      </w:r>
      <w:r w:rsidR="001C52F7" w:rsidRPr="001C52F7">
        <w:rPr>
          <w:rFonts w:ascii="Verdana" w:hAnsi="Verdana"/>
          <w:lang w:val="es-CR"/>
        </w:rPr>
        <w:t>igrantes.</w:t>
      </w:r>
    </w:p>
    <w:p w:rsidR="001C52F7" w:rsidRPr="001C52F7" w:rsidRDefault="001C52F7" w:rsidP="001C52F7">
      <w:pPr>
        <w:pStyle w:val="ListParagraph"/>
        <w:spacing w:line="240" w:lineRule="auto"/>
        <w:jc w:val="both"/>
        <w:rPr>
          <w:rFonts w:ascii="Verdana" w:hAnsi="Verdana"/>
          <w:lang w:val="es-CR"/>
        </w:rPr>
      </w:pPr>
    </w:p>
    <w:p w:rsidR="004F0E61" w:rsidRDefault="001C52F7" w:rsidP="004F0E6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Verdana" w:hAnsi="Verdana"/>
          <w:lang w:val="es-CR"/>
        </w:rPr>
      </w:pPr>
      <w:r w:rsidRPr="003A3966">
        <w:rPr>
          <w:rFonts w:ascii="Verdana" w:hAnsi="Verdana"/>
          <w:lang w:val="es-CR"/>
        </w:rPr>
        <w:t xml:space="preserve">Agradecer </w:t>
      </w:r>
      <w:r w:rsidR="00F531AA" w:rsidRPr="003A3966">
        <w:rPr>
          <w:rFonts w:ascii="Verdana" w:hAnsi="Verdana"/>
          <w:lang w:val="es-CR"/>
        </w:rPr>
        <w:t xml:space="preserve">a la Presidencia Pro Témpore </w:t>
      </w:r>
      <w:r w:rsidR="008374E6">
        <w:rPr>
          <w:rFonts w:ascii="Verdana" w:hAnsi="Verdana"/>
          <w:lang w:val="es-CR"/>
        </w:rPr>
        <w:t xml:space="preserve">por </w:t>
      </w:r>
      <w:r w:rsidR="00F531AA" w:rsidRPr="003A3966">
        <w:rPr>
          <w:rFonts w:ascii="Verdana" w:hAnsi="Verdana"/>
          <w:lang w:val="es-CR"/>
        </w:rPr>
        <w:t>la presentación d</w:t>
      </w:r>
      <w:r w:rsidR="00135CC4">
        <w:rPr>
          <w:rFonts w:ascii="Verdana" w:hAnsi="Verdana"/>
          <w:lang w:val="es-CR"/>
        </w:rPr>
        <w:t>e la propuesta de</w:t>
      </w:r>
      <w:r w:rsidR="00F531AA" w:rsidRPr="003A3966">
        <w:rPr>
          <w:rFonts w:ascii="Verdana" w:hAnsi="Verdana"/>
          <w:lang w:val="es-CR"/>
        </w:rPr>
        <w:t xml:space="preserve"> Plan de Trabajo de esta Red</w:t>
      </w:r>
      <w:r w:rsidR="003A3966" w:rsidRPr="003A3966">
        <w:rPr>
          <w:rFonts w:ascii="Verdana" w:hAnsi="Verdana"/>
          <w:lang w:val="es-CR"/>
        </w:rPr>
        <w:t>,</w:t>
      </w:r>
      <w:r w:rsidR="008374E6">
        <w:rPr>
          <w:rFonts w:ascii="Verdana" w:hAnsi="Verdana"/>
          <w:lang w:val="es-CR"/>
        </w:rPr>
        <w:t xml:space="preserve"> así como</w:t>
      </w:r>
      <w:r w:rsidR="003A3966" w:rsidRPr="003A3966">
        <w:rPr>
          <w:rFonts w:ascii="Verdana" w:hAnsi="Verdana"/>
          <w:lang w:val="es-CR"/>
        </w:rPr>
        <w:t xml:space="preserve"> a los Países Miemb</w:t>
      </w:r>
      <w:r w:rsidR="008374E6">
        <w:rPr>
          <w:rFonts w:ascii="Verdana" w:hAnsi="Verdana"/>
          <w:lang w:val="es-CR"/>
        </w:rPr>
        <w:t>ros</w:t>
      </w:r>
      <w:r w:rsidR="0042359B">
        <w:rPr>
          <w:rFonts w:ascii="Verdana" w:hAnsi="Verdana"/>
          <w:lang w:val="es-CR"/>
        </w:rPr>
        <w:t>,</w:t>
      </w:r>
      <w:r w:rsidR="008374E6">
        <w:rPr>
          <w:rFonts w:ascii="Verdana" w:hAnsi="Verdana"/>
          <w:lang w:val="es-CR"/>
        </w:rPr>
        <w:t xml:space="preserve"> por su activa participación en la elaboración del</w:t>
      </w:r>
      <w:r w:rsidR="003A3966" w:rsidRPr="003A3966">
        <w:rPr>
          <w:rFonts w:ascii="Verdana" w:hAnsi="Verdana"/>
          <w:lang w:val="es-CR"/>
        </w:rPr>
        <w:t xml:space="preserve"> Plan y a la S</w:t>
      </w:r>
      <w:r w:rsidR="0042359B">
        <w:rPr>
          <w:rFonts w:ascii="Verdana" w:hAnsi="Verdana"/>
          <w:lang w:val="es-CR"/>
        </w:rPr>
        <w:t xml:space="preserve">ecretaría </w:t>
      </w:r>
      <w:r w:rsidR="003A3966" w:rsidRPr="003A3966">
        <w:rPr>
          <w:rFonts w:ascii="Verdana" w:hAnsi="Verdana"/>
          <w:lang w:val="es-CR"/>
        </w:rPr>
        <w:t>T</w:t>
      </w:r>
      <w:r w:rsidR="0042359B">
        <w:rPr>
          <w:rFonts w:ascii="Verdana" w:hAnsi="Verdana"/>
          <w:lang w:val="es-CR"/>
        </w:rPr>
        <w:t>écnica (ST)</w:t>
      </w:r>
      <w:r w:rsidR="003A3966" w:rsidRPr="003A3966">
        <w:rPr>
          <w:rFonts w:ascii="Verdana" w:hAnsi="Verdana"/>
          <w:lang w:val="es-CR"/>
        </w:rPr>
        <w:t xml:space="preserve"> por la </w:t>
      </w:r>
      <w:r w:rsidR="008374E6">
        <w:rPr>
          <w:rFonts w:ascii="Verdana" w:hAnsi="Verdana"/>
          <w:lang w:val="es-CR"/>
        </w:rPr>
        <w:t>sistematización e incorporación</w:t>
      </w:r>
      <w:r w:rsidR="003A3966" w:rsidRPr="003A3966">
        <w:rPr>
          <w:rFonts w:ascii="Verdana" w:hAnsi="Verdana"/>
          <w:lang w:val="es-CR"/>
        </w:rPr>
        <w:t xml:space="preserve"> de los mismos.</w:t>
      </w:r>
    </w:p>
    <w:p w:rsidR="004F0E61" w:rsidRPr="004F0E61" w:rsidRDefault="004F0E61" w:rsidP="004F0E61">
      <w:pPr>
        <w:pStyle w:val="ListParagraph"/>
        <w:rPr>
          <w:rFonts w:ascii="Verdana" w:hAnsi="Verdana"/>
          <w:lang w:val="es-CR"/>
        </w:rPr>
      </w:pPr>
    </w:p>
    <w:p w:rsidR="00444404" w:rsidRPr="004F0E61" w:rsidRDefault="0042359B" w:rsidP="004F0E6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Verdana" w:hAnsi="Verdana"/>
          <w:lang w:val="es-CR"/>
        </w:rPr>
      </w:pPr>
      <w:r w:rsidRPr="004F0E61">
        <w:rPr>
          <w:rFonts w:ascii="Verdana" w:hAnsi="Verdana"/>
          <w:lang w:val="es-CR"/>
        </w:rPr>
        <w:t xml:space="preserve">En relación con el contenido del Plan, México solicita armonizar el Plan con los desarrollos de la Cumbre Mundial en favor de la Infancia. A estos efectos, </w:t>
      </w:r>
      <w:r w:rsidR="00444404" w:rsidRPr="004F0E61">
        <w:rPr>
          <w:rFonts w:ascii="Verdana" w:hAnsi="Verdana"/>
          <w:lang w:val="es-CR"/>
        </w:rPr>
        <w:t xml:space="preserve">México preparará una propuesta de párrafo que se agregará en el </w:t>
      </w:r>
      <w:r w:rsidRPr="004F0E61">
        <w:rPr>
          <w:rFonts w:ascii="Verdana" w:hAnsi="Verdana"/>
          <w:lang w:val="es-CR"/>
        </w:rPr>
        <w:t>Plan. Dicho párrafo será compartido con la ST previo a la reunión</w:t>
      </w:r>
      <w:r w:rsidR="00444404" w:rsidRPr="004F0E61">
        <w:rPr>
          <w:rFonts w:ascii="Verdana" w:hAnsi="Verdana"/>
          <w:lang w:val="es-CR"/>
        </w:rPr>
        <w:t xml:space="preserve"> del GRCM</w:t>
      </w:r>
      <w:r w:rsidR="00F15365">
        <w:rPr>
          <w:rFonts w:ascii="Verdana" w:hAnsi="Verdana"/>
          <w:lang w:val="es-CR"/>
        </w:rPr>
        <w:t xml:space="preserve"> </w:t>
      </w:r>
      <w:r w:rsidR="00F7651F">
        <w:rPr>
          <w:rFonts w:ascii="Verdana" w:hAnsi="Verdana"/>
          <w:lang w:val="es-CR"/>
        </w:rPr>
        <w:t>a fin de completar</w:t>
      </w:r>
      <w:r w:rsidR="004F0E61">
        <w:rPr>
          <w:rFonts w:ascii="Verdana" w:hAnsi="Verdana"/>
          <w:lang w:val="es-CR"/>
        </w:rPr>
        <w:t xml:space="preserve"> el Plan</w:t>
      </w:r>
      <w:r w:rsidR="00444404" w:rsidRPr="004F0E61">
        <w:rPr>
          <w:rFonts w:ascii="Verdana" w:hAnsi="Verdana"/>
          <w:lang w:val="es-CR"/>
        </w:rPr>
        <w:t>.</w:t>
      </w:r>
    </w:p>
    <w:p w:rsidR="00444404" w:rsidRPr="00444404" w:rsidRDefault="00444404" w:rsidP="00444404">
      <w:pPr>
        <w:pStyle w:val="ListParagraph"/>
        <w:rPr>
          <w:rFonts w:ascii="Verdana" w:hAnsi="Verdana"/>
          <w:lang w:val="es-CR"/>
        </w:rPr>
      </w:pPr>
    </w:p>
    <w:p w:rsidR="00E5350D" w:rsidRDefault="008374E6" w:rsidP="008374E6">
      <w:pPr>
        <w:pStyle w:val="ListParagraph"/>
        <w:numPr>
          <w:ilvl w:val="0"/>
          <w:numId w:val="1"/>
        </w:numPr>
        <w:jc w:val="both"/>
        <w:rPr>
          <w:rFonts w:ascii="Verdana" w:hAnsi="Verdana"/>
          <w:lang w:val="es-CR"/>
        </w:rPr>
      </w:pPr>
      <w:r w:rsidRPr="008374E6">
        <w:rPr>
          <w:rFonts w:ascii="Verdana" w:hAnsi="Verdana"/>
          <w:lang w:val="es-CR"/>
        </w:rPr>
        <w:t xml:space="preserve">Sugerir al </w:t>
      </w:r>
      <w:r w:rsidR="004F0E61">
        <w:rPr>
          <w:rFonts w:ascii="Verdana" w:hAnsi="Verdana"/>
          <w:lang w:val="es-CR"/>
        </w:rPr>
        <w:t>GRCM</w:t>
      </w:r>
      <w:r w:rsidRPr="008374E6">
        <w:rPr>
          <w:rFonts w:ascii="Verdana" w:hAnsi="Verdana"/>
          <w:lang w:val="es-CR"/>
        </w:rPr>
        <w:t xml:space="preserve"> la aprobación</w:t>
      </w:r>
      <w:r w:rsidR="004F0E61">
        <w:rPr>
          <w:rFonts w:ascii="Verdana" w:hAnsi="Verdana"/>
          <w:lang w:val="es-CR"/>
        </w:rPr>
        <w:t>,</w:t>
      </w:r>
      <w:r w:rsidR="00630113">
        <w:rPr>
          <w:rFonts w:ascii="Verdana" w:hAnsi="Verdana"/>
          <w:lang w:val="es-CR"/>
        </w:rPr>
        <w:t xml:space="preserve"> </w:t>
      </w:r>
      <w:r w:rsidR="00444404">
        <w:rPr>
          <w:rFonts w:ascii="Verdana" w:hAnsi="Verdana"/>
          <w:lang w:val="es-CR"/>
        </w:rPr>
        <w:t>en lo general</w:t>
      </w:r>
      <w:r w:rsidR="004F0E61">
        <w:rPr>
          <w:rFonts w:ascii="Verdana" w:hAnsi="Verdana"/>
          <w:lang w:val="es-CR"/>
        </w:rPr>
        <w:t>,</w:t>
      </w:r>
      <w:r w:rsidR="00630113">
        <w:rPr>
          <w:rFonts w:ascii="Verdana" w:hAnsi="Verdana"/>
          <w:lang w:val="es-CR"/>
        </w:rPr>
        <w:t xml:space="preserve"> </w:t>
      </w:r>
      <w:r w:rsidRPr="008374E6">
        <w:rPr>
          <w:rFonts w:ascii="Verdana" w:hAnsi="Verdana"/>
          <w:lang w:val="es-CR"/>
        </w:rPr>
        <w:t>del Plan Estratégico para la Red de Funcionarios de Enlace en Materia de Protección de Niñas, Niños y Adolescentes Migrantes de la CRM 2017-2022.</w:t>
      </w:r>
      <w:r w:rsidR="00630113">
        <w:rPr>
          <w:rFonts w:ascii="Verdana" w:hAnsi="Verdana"/>
          <w:lang w:val="es-CR"/>
        </w:rPr>
        <w:t xml:space="preserve"> </w:t>
      </w:r>
      <w:r w:rsidR="00444404">
        <w:rPr>
          <w:rFonts w:ascii="Verdana" w:hAnsi="Verdana"/>
          <w:lang w:val="es-CR"/>
        </w:rPr>
        <w:t xml:space="preserve">Respecto a la </w:t>
      </w:r>
      <w:r w:rsidR="00E5350D">
        <w:rPr>
          <w:rFonts w:ascii="Verdana" w:hAnsi="Verdana"/>
          <w:lang w:val="es-CR"/>
        </w:rPr>
        <w:t xml:space="preserve">columna de </w:t>
      </w:r>
      <w:r w:rsidR="004F0E61">
        <w:rPr>
          <w:rFonts w:ascii="Verdana" w:hAnsi="Verdana"/>
          <w:lang w:val="es-CR"/>
        </w:rPr>
        <w:t>“</w:t>
      </w:r>
      <w:r w:rsidR="00E5350D">
        <w:rPr>
          <w:rFonts w:ascii="Verdana" w:hAnsi="Verdana"/>
          <w:lang w:val="es-CR"/>
        </w:rPr>
        <w:t>responsable</w:t>
      </w:r>
      <w:r w:rsidR="004F0E61">
        <w:rPr>
          <w:rFonts w:ascii="Verdana" w:hAnsi="Verdana"/>
          <w:lang w:val="es-CR"/>
        </w:rPr>
        <w:t>”</w:t>
      </w:r>
      <w:r w:rsidR="00E5350D">
        <w:rPr>
          <w:rFonts w:ascii="Verdana" w:hAnsi="Verdana"/>
          <w:lang w:val="es-CR"/>
        </w:rPr>
        <w:t xml:space="preserve"> que se incluye en el Plan, ésta se completará</w:t>
      </w:r>
      <w:r w:rsidR="004F0E61">
        <w:rPr>
          <w:rFonts w:ascii="Verdana" w:hAnsi="Verdana"/>
          <w:lang w:val="es-CR"/>
        </w:rPr>
        <w:t xml:space="preserve"> posteriormente</w:t>
      </w:r>
      <w:r w:rsidR="00E5350D">
        <w:rPr>
          <w:rFonts w:ascii="Verdana" w:hAnsi="Verdana"/>
          <w:lang w:val="es-CR"/>
        </w:rPr>
        <w:t xml:space="preserve"> mediante un proceso de consulta</w:t>
      </w:r>
      <w:r w:rsidR="004F0E61">
        <w:rPr>
          <w:rFonts w:ascii="Verdana" w:hAnsi="Verdana"/>
          <w:lang w:val="es-CR"/>
        </w:rPr>
        <w:t xml:space="preserve"> interna </w:t>
      </w:r>
      <w:r w:rsidR="00F7651F">
        <w:rPr>
          <w:rFonts w:ascii="Verdana" w:hAnsi="Verdana"/>
          <w:lang w:val="es-CR"/>
        </w:rPr>
        <w:t>que realizará</w:t>
      </w:r>
      <w:r w:rsidR="004F0E61">
        <w:rPr>
          <w:rFonts w:ascii="Verdana" w:hAnsi="Verdana"/>
          <w:lang w:val="es-CR"/>
        </w:rPr>
        <w:t xml:space="preserve"> cada País Miembro</w:t>
      </w:r>
      <w:r w:rsidR="00E5350D">
        <w:rPr>
          <w:rFonts w:ascii="Verdana" w:hAnsi="Verdana"/>
          <w:lang w:val="es-CR"/>
        </w:rPr>
        <w:t>. Los Países Miembros comunicarán a la ST su propuesta de entidades responsables de cada acción</w:t>
      </w:r>
      <w:r w:rsidR="00F7651F">
        <w:rPr>
          <w:rFonts w:ascii="Verdana" w:hAnsi="Verdana"/>
          <w:lang w:val="es-CR"/>
        </w:rPr>
        <w:t xml:space="preserve"> del Plan</w:t>
      </w:r>
      <w:r w:rsidR="00E5350D">
        <w:rPr>
          <w:rFonts w:ascii="Verdana" w:hAnsi="Verdana"/>
          <w:lang w:val="es-CR"/>
        </w:rPr>
        <w:t xml:space="preserve">, a fin de poder completar el Plan. </w:t>
      </w:r>
      <w:r w:rsidR="00F15365">
        <w:rPr>
          <w:rFonts w:ascii="Verdana" w:hAnsi="Verdana"/>
          <w:lang w:val="es-CR"/>
        </w:rPr>
        <w:t>S</w:t>
      </w:r>
      <w:r w:rsidR="009C7793">
        <w:rPr>
          <w:rFonts w:ascii="Verdana" w:hAnsi="Verdana"/>
          <w:lang w:val="es-CR"/>
        </w:rPr>
        <w:t xml:space="preserve">e organizará una reunión virtual de la CRM para </w:t>
      </w:r>
      <w:r w:rsidR="00630113">
        <w:rPr>
          <w:rFonts w:ascii="Verdana" w:hAnsi="Verdana"/>
          <w:lang w:val="es-CR"/>
        </w:rPr>
        <w:t>completar la columna en referencia</w:t>
      </w:r>
      <w:r w:rsidR="009C7793">
        <w:rPr>
          <w:rFonts w:ascii="Verdana" w:hAnsi="Verdana"/>
          <w:lang w:val="es-CR"/>
        </w:rPr>
        <w:t>.</w:t>
      </w:r>
    </w:p>
    <w:p w:rsidR="00E5350D" w:rsidRDefault="00E5350D" w:rsidP="00E5350D">
      <w:pPr>
        <w:pStyle w:val="ListParagraph"/>
        <w:jc w:val="both"/>
        <w:rPr>
          <w:rFonts w:ascii="Verdana" w:hAnsi="Verdana"/>
          <w:lang w:val="es-CR"/>
        </w:rPr>
      </w:pPr>
    </w:p>
    <w:p w:rsidR="008374E6" w:rsidRPr="008374E6" w:rsidRDefault="00E5350D" w:rsidP="008374E6">
      <w:pPr>
        <w:pStyle w:val="ListParagraph"/>
        <w:numPr>
          <w:ilvl w:val="0"/>
          <w:numId w:val="1"/>
        </w:numPr>
        <w:jc w:val="both"/>
        <w:rPr>
          <w:rFonts w:ascii="Verdana" w:hAnsi="Verdana"/>
          <w:lang w:val="es-CR"/>
        </w:rPr>
      </w:pPr>
      <w:r>
        <w:rPr>
          <w:rFonts w:ascii="Verdana" w:hAnsi="Verdana"/>
          <w:lang w:val="es-CR"/>
        </w:rPr>
        <w:t>S</w:t>
      </w:r>
      <w:r w:rsidR="008374E6">
        <w:rPr>
          <w:rFonts w:ascii="Verdana" w:hAnsi="Verdana"/>
          <w:lang w:val="es-CR"/>
        </w:rPr>
        <w:t>ugerir al GRCM que se inste</w:t>
      </w:r>
      <w:r w:rsidR="008374E6" w:rsidRPr="008374E6">
        <w:rPr>
          <w:rFonts w:ascii="Verdana" w:hAnsi="Verdana"/>
          <w:lang w:val="es-CR"/>
        </w:rPr>
        <w:t xml:space="preserve"> a los Países Miembros a dar a conocer </w:t>
      </w:r>
      <w:r>
        <w:rPr>
          <w:rFonts w:ascii="Verdana" w:hAnsi="Verdana"/>
          <w:lang w:val="es-CR"/>
        </w:rPr>
        <w:t>el Plan a lo</w:t>
      </w:r>
      <w:r w:rsidR="008374E6" w:rsidRPr="008374E6">
        <w:rPr>
          <w:rFonts w:ascii="Verdana" w:hAnsi="Verdana"/>
          <w:lang w:val="es-CR"/>
        </w:rPr>
        <w:t xml:space="preserve"> interno de sus gobiernos y solicitar el apoyo de las instituciones</w:t>
      </w:r>
      <w:r>
        <w:rPr>
          <w:rFonts w:ascii="Verdana" w:hAnsi="Verdana"/>
          <w:lang w:val="es-CR"/>
        </w:rPr>
        <w:t xml:space="preserve"> de cada País Miembro,</w:t>
      </w:r>
      <w:r w:rsidR="008374E6" w:rsidRPr="008374E6">
        <w:rPr>
          <w:rFonts w:ascii="Verdana" w:hAnsi="Verdana"/>
          <w:lang w:val="es-CR"/>
        </w:rPr>
        <w:t xml:space="preserve"> para su cumplimiento. </w:t>
      </w:r>
    </w:p>
    <w:p w:rsidR="003A3966" w:rsidRPr="003A3966" w:rsidRDefault="003A3966" w:rsidP="003A3966">
      <w:pPr>
        <w:pStyle w:val="ListParagraph"/>
        <w:rPr>
          <w:rFonts w:ascii="Verdana" w:hAnsi="Verdana"/>
          <w:lang w:val="es-CR"/>
        </w:rPr>
      </w:pPr>
    </w:p>
    <w:p w:rsidR="00F37B34" w:rsidRDefault="001C52F7" w:rsidP="00F37B3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Verdana" w:hAnsi="Verdana"/>
          <w:lang w:val="es-CR"/>
        </w:rPr>
      </w:pPr>
      <w:r w:rsidRPr="001C52F7">
        <w:rPr>
          <w:rFonts w:ascii="Verdana" w:hAnsi="Verdana"/>
          <w:lang w:val="es-CR"/>
        </w:rPr>
        <w:t xml:space="preserve">Tomar nota de las </w:t>
      </w:r>
      <w:r w:rsidR="008374E6" w:rsidRPr="008374E6">
        <w:rPr>
          <w:rFonts w:ascii="Verdana" w:hAnsi="Verdana"/>
          <w:lang w:val="es-CR"/>
        </w:rPr>
        <w:t xml:space="preserve">recomendaciones </w:t>
      </w:r>
      <w:r w:rsidR="008374E6">
        <w:rPr>
          <w:rFonts w:ascii="Verdana" w:hAnsi="Verdana"/>
          <w:lang w:val="es-CR"/>
        </w:rPr>
        <w:t xml:space="preserve">de la </w:t>
      </w:r>
      <w:r w:rsidR="008374E6" w:rsidRPr="001C52F7">
        <w:rPr>
          <w:rFonts w:ascii="Verdana" w:hAnsi="Verdana"/>
          <w:lang w:val="es-CR"/>
        </w:rPr>
        <w:t>Red Regional de la Sociedad</w:t>
      </w:r>
      <w:r w:rsidR="008374E6">
        <w:rPr>
          <w:rFonts w:ascii="Verdana" w:hAnsi="Verdana"/>
          <w:lang w:val="es-CR"/>
        </w:rPr>
        <w:t xml:space="preserve"> Civil para las Migraciones (RRO</w:t>
      </w:r>
      <w:r w:rsidR="008374E6" w:rsidRPr="001C52F7">
        <w:rPr>
          <w:rFonts w:ascii="Verdana" w:hAnsi="Verdana"/>
          <w:lang w:val="es-CR"/>
        </w:rPr>
        <w:t>CM)</w:t>
      </w:r>
      <w:r w:rsidR="00630113">
        <w:rPr>
          <w:rFonts w:ascii="Verdana" w:hAnsi="Verdana"/>
          <w:lang w:val="es-CR"/>
        </w:rPr>
        <w:t xml:space="preserve"> </w:t>
      </w:r>
      <w:r w:rsidR="008374E6" w:rsidRPr="008374E6">
        <w:rPr>
          <w:rFonts w:ascii="Verdana" w:hAnsi="Verdana"/>
          <w:lang w:val="es-CR"/>
        </w:rPr>
        <w:t>para el trabajo en conjunto</w:t>
      </w:r>
      <w:r w:rsidR="008374E6">
        <w:rPr>
          <w:rFonts w:ascii="Verdana" w:hAnsi="Verdana"/>
          <w:lang w:val="es-CR"/>
        </w:rPr>
        <w:t xml:space="preserve"> entre la sociedad civil y la CRM</w:t>
      </w:r>
      <w:r w:rsidR="008374E6" w:rsidRPr="008374E6">
        <w:rPr>
          <w:rFonts w:ascii="Verdana" w:hAnsi="Verdana"/>
          <w:lang w:val="es-CR"/>
        </w:rPr>
        <w:t xml:space="preserve"> en materia de atención y protección de niñas, niños y adolescentes migrantes.</w:t>
      </w:r>
    </w:p>
    <w:p w:rsidR="00F37B34" w:rsidRPr="00F37B34" w:rsidRDefault="00F37B34" w:rsidP="00F37B34">
      <w:pPr>
        <w:pStyle w:val="ListParagraph"/>
        <w:rPr>
          <w:rFonts w:ascii="Verdana" w:hAnsi="Verdana"/>
          <w:lang w:val="es-CR"/>
        </w:rPr>
      </w:pPr>
    </w:p>
    <w:p w:rsidR="00F37B34" w:rsidRPr="00F37B34" w:rsidRDefault="003A3966" w:rsidP="00F37B3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Verdana" w:hAnsi="Verdana"/>
          <w:lang w:val="es-CR"/>
        </w:rPr>
      </w:pPr>
      <w:r w:rsidRPr="00F37B34">
        <w:rPr>
          <w:rFonts w:ascii="Verdana" w:hAnsi="Verdana"/>
          <w:lang w:val="es-CR"/>
        </w:rPr>
        <w:t xml:space="preserve">Agradecer la presentación del CICR sobre </w:t>
      </w:r>
      <w:r w:rsidR="00F15365">
        <w:rPr>
          <w:rFonts w:ascii="Verdana" w:hAnsi="Verdana"/>
          <w:lang w:val="es-CR"/>
        </w:rPr>
        <w:t xml:space="preserve">el documento alternativas a la detención, tales como cuidados alternativos </w:t>
      </w:r>
      <w:r w:rsidRPr="00F37B34">
        <w:rPr>
          <w:rFonts w:ascii="Verdana" w:hAnsi="Verdana"/>
          <w:lang w:val="es-CR"/>
        </w:rPr>
        <w:t>en el contexto de la migración irregular</w:t>
      </w:r>
      <w:r w:rsidR="00F37B34" w:rsidRPr="00F37B34">
        <w:rPr>
          <w:rFonts w:ascii="Verdana" w:hAnsi="Verdana"/>
          <w:lang w:val="es-CR"/>
        </w:rPr>
        <w:t>;</w:t>
      </w:r>
      <w:r w:rsidR="00F15365">
        <w:rPr>
          <w:rFonts w:ascii="Verdana" w:hAnsi="Verdana"/>
          <w:lang w:val="es-CR"/>
        </w:rPr>
        <w:t xml:space="preserve"> en particular de niñas, niño</w:t>
      </w:r>
      <w:r w:rsidR="00003D4C" w:rsidRPr="00F37B34">
        <w:rPr>
          <w:rFonts w:ascii="Verdana" w:hAnsi="Verdana"/>
          <w:lang w:val="es-CR"/>
        </w:rPr>
        <w:t>s y adolescentes migrantes</w:t>
      </w:r>
      <w:r w:rsidR="00630113">
        <w:rPr>
          <w:rFonts w:ascii="Verdana" w:hAnsi="Verdana"/>
          <w:lang w:val="es-CR"/>
        </w:rPr>
        <w:t xml:space="preserve"> y refugiados</w:t>
      </w:r>
      <w:r w:rsidR="00003D4C" w:rsidRPr="00F37B34">
        <w:rPr>
          <w:rFonts w:ascii="Verdana" w:hAnsi="Verdana"/>
          <w:lang w:val="es-CR"/>
        </w:rPr>
        <w:t xml:space="preserve">, </w:t>
      </w:r>
      <w:r w:rsidR="00630113">
        <w:rPr>
          <w:rFonts w:ascii="Verdana" w:hAnsi="Verdana"/>
          <w:lang w:val="es-CR"/>
        </w:rPr>
        <w:t xml:space="preserve">el cual fue construido en conjunto con ACNUR y UNICEF, </w:t>
      </w:r>
      <w:r w:rsidR="00003D4C" w:rsidRPr="00F37B34">
        <w:rPr>
          <w:rFonts w:ascii="Verdana" w:hAnsi="Verdana"/>
          <w:lang w:val="es-CR"/>
        </w:rPr>
        <w:t xml:space="preserve">tomando nota de los retos y buenas prácticas destacados por el CICR. </w:t>
      </w:r>
    </w:p>
    <w:p w:rsidR="00F37B34" w:rsidRPr="00F37B34" w:rsidRDefault="00F37B34" w:rsidP="00F37B34">
      <w:pPr>
        <w:pStyle w:val="ListParagraph"/>
        <w:spacing w:line="240" w:lineRule="auto"/>
        <w:jc w:val="both"/>
        <w:rPr>
          <w:rFonts w:ascii="Verdana" w:hAnsi="Verdana"/>
          <w:lang w:val="es-CR"/>
        </w:rPr>
      </w:pPr>
    </w:p>
    <w:p w:rsidR="00F37B34" w:rsidRPr="00BB3309" w:rsidRDefault="00F15365" w:rsidP="00BB330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Verdana" w:hAnsi="Verdana"/>
          <w:lang w:val="es-CR"/>
        </w:rPr>
      </w:pPr>
      <w:r>
        <w:rPr>
          <w:rFonts w:ascii="Verdana" w:hAnsi="Verdana"/>
          <w:lang w:val="es-CR"/>
        </w:rPr>
        <w:t>A efectos de dar continuidad a la implementación del Plan de Trabajo, s</w:t>
      </w:r>
      <w:r w:rsidR="00F37B34">
        <w:rPr>
          <w:rFonts w:ascii="Verdana" w:hAnsi="Verdana"/>
          <w:lang w:val="es-CR"/>
        </w:rPr>
        <w:t xml:space="preserve">olicitar al CICR su apoyo para la elaboración de un documento </w:t>
      </w:r>
      <w:r w:rsidR="00F7651F">
        <w:rPr>
          <w:rFonts w:ascii="Verdana" w:hAnsi="Verdana"/>
          <w:lang w:val="es-CR"/>
        </w:rPr>
        <w:t>de</w:t>
      </w:r>
      <w:r w:rsidR="00F37B34">
        <w:rPr>
          <w:rFonts w:ascii="Verdana" w:hAnsi="Verdana"/>
          <w:lang w:val="es-CR"/>
        </w:rPr>
        <w:t xml:space="preserve"> buenas prácticas en la región en materia de alternativas a la detención de niños, niñas y adolescentes migrantes</w:t>
      </w:r>
      <w:r w:rsidR="00630113">
        <w:rPr>
          <w:rFonts w:ascii="Verdana" w:hAnsi="Verdana"/>
          <w:lang w:val="es-CR"/>
        </w:rPr>
        <w:t xml:space="preserve"> y refugiados</w:t>
      </w:r>
      <w:r w:rsidR="00F37B34">
        <w:rPr>
          <w:rFonts w:ascii="Verdana" w:hAnsi="Verdana"/>
          <w:lang w:val="es-CR"/>
        </w:rPr>
        <w:t xml:space="preserve">. </w:t>
      </w:r>
    </w:p>
    <w:p w:rsidR="000D1775" w:rsidRPr="00F37B34" w:rsidRDefault="000D1775" w:rsidP="00F37B34">
      <w:pPr>
        <w:pStyle w:val="ListParagraph"/>
        <w:spacing w:line="240" w:lineRule="auto"/>
        <w:jc w:val="both"/>
        <w:rPr>
          <w:rFonts w:ascii="Verdana" w:hAnsi="Verdana"/>
          <w:lang w:val="es-CR"/>
        </w:rPr>
      </w:pPr>
    </w:p>
    <w:p w:rsidR="00082161" w:rsidRDefault="008374E6" w:rsidP="00356CE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Verdana" w:hAnsi="Verdana"/>
          <w:lang w:val="es-CR"/>
        </w:rPr>
      </w:pPr>
      <w:r>
        <w:rPr>
          <w:rFonts w:ascii="Verdana" w:hAnsi="Verdana"/>
          <w:lang w:val="es-CR"/>
        </w:rPr>
        <w:t>Sugerir que una vez se dé la aprobación</w:t>
      </w:r>
      <w:r w:rsidRPr="008374E6">
        <w:rPr>
          <w:rFonts w:ascii="Verdana" w:hAnsi="Verdana"/>
          <w:lang w:val="es-CR"/>
        </w:rPr>
        <w:t xml:space="preserve"> del Plan Estratégico para la Red de Funcionarios de Enlace en Materia de Protección de Niñas, Niños y Adolescentes Migrantes de la CRM 2017-2022</w:t>
      </w:r>
      <w:r w:rsidR="00F15365">
        <w:rPr>
          <w:rFonts w:ascii="Verdana" w:hAnsi="Verdana"/>
          <w:lang w:val="es-CR"/>
        </w:rPr>
        <w:t xml:space="preserve">, se realicen, según sea el caso, </w:t>
      </w:r>
      <w:r>
        <w:rPr>
          <w:rFonts w:ascii="Verdana" w:hAnsi="Verdana"/>
          <w:lang w:val="es-CR"/>
        </w:rPr>
        <w:t>las siguientes acciones prioritarias, a fin de avanzar en la implementación del Plan:</w:t>
      </w:r>
    </w:p>
    <w:p w:rsidR="00356CED" w:rsidRPr="00356CED" w:rsidRDefault="00356CED" w:rsidP="00356CED">
      <w:pPr>
        <w:pStyle w:val="ListParagraph"/>
        <w:rPr>
          <w:rFonts w:ascii="Verdana" w:hAnsi="Verdana"/>
          <w:lang w:val="es-CR"/>
        </w:rPr>
      </w:pPr>
    </w:p>
    <w:p w:rsidR="00356CED" w:rsidRDefault="00356CED" w:rsidP="00356CED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Verdana" w:hAnsi="Verdana"/>
          <w:lang w:val="es-CR"/>
        </w:rPr>
      </w:pPr>
      <w:r>
        <w:rPr>
          <w:rFonts w:ascii="Verdana" w:hAnsi="Verdana"/>
          <w:lang w:val="es-CR"/>
        </w:rPr>
        <w:t>Solicitar al ACNUR se dé continuidad al fortalecimiento en relación a procedimientos de protección</w:t>
      </w:r>
      <w:r w:rsidR="007412E9">
        <w:rPr>
          <w:rFonts w:ascii="Verdana" w:hAnsi="Verdana"/>
          <w:lang w:val="es-CR"/>
        </w:rPr>
        <w:t>,</w:t>
      </w:r>
      <w:r>
        <w:rPr>
          <w:rFonts w:ascii="Verdana" w:hAnsi="Verdana"/>
          <w:lang w:val="es-CR"/>
        </w:rPr>
        <w:t xml:space="preserve"> a nivel operativo, con én</w:t>
      </w:r>
      <w:r w:rsidR="007412E9">
        <w:rPr>
          <w:rFonts w:ascii="Verdana" w:hAnsi="Verdana"/>
          <w:lang w:val="es-CR"/>
        </w:rPr>
        <w:t xml:space="preserve">fasis en </w:t>
      </w:r>
      <w:r w:rsidR="00F15365">
        <w:rPr>
          <w:rFonts w:ascii="Verdana" w:hAnsi="Verdana"/>
          <w:lang w:val="es-CR"/>
        </w:rPr>
        <w:t>procedimientos de</w:t>
      </w:r>
      <w:r w:rsidR="007412E9">
        <w:rPr>
          <w:rFonts w:ascii="Verdana" w:hAnsi="Verdana"/>
          <w:lang w:val="es-CR"/>
        </w:rPr>
        <w:t xml:space="preserve"> interés superior de</w:t>
      </w:r>
      <w:r>
        <w:rPr>
          <w:rFonts w:ascii="Verdana" w:hAnsi="Verdana"/>
          <w:lang w:val="es-CR"/>
        </w:rPr>
        <w:t xml:space="preserve"> niña</w:t>
      </w:r>
      <w:r w:rsidR="007412E9">
        <w:rPr>
          <w:rFonts w:ascii="Verdana" w:hAnsi="Verdana"/>
          <w:lang w:val="es-CR"/>
        </w:rPr>
        <w:t>s, niños</w:t>
      </w:r>
      <w:r>
        <w:rPr>
          <w:rFonts w:ascii="Verdana" w:hAnsi="Verdana"/>
          <w:lang w:val="es-CR"/>
        </w:rPr>
        <w:t xml:space="preserve"> y adolescente</w:t>
      </w:r>
      <w:r w:rsidR="007412E9">
        <w:rPr>
          <w:rFonts w:ascii="Verdana" w:hAnsi="Verdana"/>
          <w:lang w:val="es-CR"/>
        </w:rPr>
        <w:t>s</w:t>
      </w:r>
      <w:r>
        <w:rPr>
          <w:rFonts w:ascii="Verdana" w:hAnsi="Verdana"/>
          <w:lang w:val="es-CR"/>
        </w:rPr>
        <w:t xml:space="preserve">.En particular, en cuanto a </w:t>
      </w:r>
      <w:r w:rsidR="00F15365">
        <w:rPr>
          <w:rFonts w:ascii="Verdana" w:hAnsi="Verdana"/>
          <w:lang w:val="es-CR"/>
        </w:rPr>
        <w:t>personas refugiada</w:t>
      </w:r>
      <w:r>
        <w:rPr>
          <w:rFonts w:ascii="Verdana" w:hAnsi="Verdana"/>
          <w:lang w:val="es-CR"/>
        </w:rPr>
        <w:t>s con perfiles específicos de vulnerabilidad.</w:t>
      </w:r>
      <w:r w:rsidR="009C7793">
        <w:rPr>
          <w:rFonts w:ascii="Verdana" w:hAnsi="Verdana"/>
          <w:lang w:val="es-CR"/>
        </w:rPr>
        <w:t xml:space="preserve"> ACNUR ha señalado su compromiso de apoyar dicho proceso de capacitación.</w:t>
      </w:r>
    </w:p>
    <w:p w:rsidR="007412E9" w:rsidRDefault="007412E9" w:rsidP="007412E9">
      <w:pPr>
        <w:pStyle w:val="ListParagraph"/>
        <w:spacing w:line="240" w:lineRule="auto"/>
        <w:ind w:left="1080"/>
        <w:jc w:val="both"/>
        <w:rPr>
          <w:rFonts w:ascii="Verdana" w:hAnsi="Verdana"/>
          <w:lang w:val="es-CR"/>
        </w:rPr>
      </w:pPr>
    </w:p>
    <w:p w:rsidR="007412E9" w:rsidRPr="009C7793" w:rsidRDefault="007412E9" w:rsidP="009C7793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Verdana" w:hAnsi="Verdana"/>
          <w:lang w:val="es-CR"/>
        </w:rPr>
      </w:pPr>
      <w:r>
        <w:rPr>
          <w:rFonts w:ascii="Verdana" w:hAnsi="Verdana"/>
          <w:lang w:val="es-CR"/>
        </w:rPr>
        <w:t>Realizar una compilación de buenas prácticas y un mapa de actores</w:t>
      </w:r>
      <w:r w:rsidR="009C7793">
        <w:rPr>
          <w:rFonts w:ascii="Verdana" w:hAnsi="Verdana"/>
          <w:lang w:val="es-CR"/>
        </w:rPr>
        <w:t xml:space="preserve"> y servicios</w:t>
      </w:r>
      <w:r>
        <w:rPr>
          <w:rFonts w:ascii="Verdana" w:hAnsi="Verdana"/>
          <w:lang w:val="es-CR"/>
        </w:rPr>
        <w:t xml:space="preserve"> especializados en materia de protección y asistencia a niñas, niños y adolescentes migrantes. Para ello, se contará con el apoyo de OIM.</w:t>
      </w:r>
    </w:p>
    <w:p w:rsidR="00356CED" w:rsidRDefault="00356CED" w:rsidP="00356CED">
      <w:pPr>
        <w:pStyle w:val="ListParagraph"/>
        <w:spacing w:line="240" w:lineRule="auto"/>
        <w:jc w:val="both"/>
        <w:rPr>
          <w:rFonts w:ascii="Verdana" w:hAnsi="Verdana"/>
          <w:lang w:val="es-CR"/>
        </w:rPr>
      </w:pPr>
    </w:p>
    <w:p w:rsidR="00356CED" w:rsidRPr="00356CED" w:rsidRDefault="00356CED" w:rsidP="00356CED">
      <w:pPr>
        <w:pStyle w:val="ListParagraph"/>
        <w:spacing w:line="240" w:lineRule="auto"/>
        <w:jc w:val="both"/>
        <w:rPr>
          <w:rFonts w:ascii="Verdana" w:hAnsi="Verdana"/>
          <w:lang w:val="es-CR"/>
        </w:rPr>
      </w:pPr>
    </w:p>
    <w:p w:rsidR="003A3966" w:rsidRPr="003A3966" w:rsidRDefault="003A3966" w:rsidP="003A3966">
      <w:pPr>
        <w:pStyle w:val="ListParagraph"/>
        <w:rPr>
          <w:rFonts w:ascii="Verdana" w:hAnsi="Verdana"/>
          <w:lang w:val="es-CR"/>
        </w:rPr>
      </w:pPr>
    </w:p>
    <w:sectPr w:rsidR="003A3966" w:rsidRPr="003A3966" w:rsidSect="00A74BB7">
      <w:pgSz w:w="12240" w:h="15840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as Medium ITC">
    <w:altName w:val="Copperplate Light"/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D463B"/>
    <w:multiLevelType w:val="hybridMultilevel"/>
    <w:tmpl w:val="DDF0D794"/>
    <w:lvl w:ilvl="0" w:tplc="FE943396">
      <w:start w:val="1"/>
      <w:numFmt w:val="lowerLetter"/>
      <w:lvlText w:val="%1)"/>
      <w:lvlJc w:val="left"/>
      <w:pPr>
        <w:ind w:left="1080" w:hanging="360"/>
      </w:pPr>
      <w:rPr>
        <w:rFonts w:ascii="Verdana" w:eastAsiaTheme="minorHAnsi" w:hAnsi="Verdana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C365AF5"/>
    <w:multiLevelType w:val="hybridMultilevel"/>
    <w:tmpl w:val="599ACEB8"/>
    <w:lvl w:ilvl="0" w:tplc="D740651C">
      <w:numFmt w:val="bullet"/>
      <w:lvlText w:val="-"/>
      <w:lvlJc w:val="left"/>
      <w:pPr>
        <w:ind w:left="360" w:hanging="360"/>
      </w:pPr>
      <w:rPr>
        <w:rFonts w:ascii="Verdana" w:eastAsia="Calibri" w:hAnsi="Verdana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0BE2B88"/>
    <w:multiLevelType w:val="hybridMultilevel"/>
    <w:tmpl w:val="00F4E8B4"/>
    <w:lvl w:ilvl="0" w:tplc="04C2F4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>
      <w:start w:val="1"/>
      <w:numFmt w:val="lowerLetter"/>
      <w:lvlText w:val="%2."/>
      <w:lvlJc w:val="left"/>
      <w:pPr>
        <w:ind w:left="2160" w:hanging="360"/>
      </w:pPr>
    </w:lvl>
    <w:lvl w:ilvl="2" w:tplc="140A001B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6E63117"/>
    <w:multiLevelType w:val="hybridMultilevel"/>
    <w:tmpl w:val="17FC6046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D40BDA"/>
    <w:rsid w:val="00003D4C"/>
    <w:rsid w:val="00023477"/>
    <w:rsid w:val="00036C64"/>
    <w:rsid w:val="000440C5"/>
    <w:rsid w:val="00046ED8"/>
    <w:rsid w:val="00061D14"/>
    <w:rsid w:val="00063ACB"/>
    <w:rsid w:val="000708D6"/>
    <w:rsid w:val="000806A5"/>
    <w:rsid w:val="00082161"/>
    <w:rsid w:val="00085BE2"/>
    <w:rsid w:val="0009257B"/>
    <w:rsid w:val="000930FE"/>
    <w:rsid w:val="000D16DF"/>
    <w:rsid w:val="000D1775"/>
    <w:rsid w:val="000D6095"/>
    <w:rsid w:val="000D6CA0"/>
    <w:rsid w:val="00111150"/>
    <w:rsid w:val="00124EF0"/>
    <w:rsid w:val="0013175D"/>
    <w:rsid w:val="001325E6"/>
    <w:rsid w:val="00135CC4"/>
    <w:rsid w:val="001507DD"/>
    <w:rsid w:val="0016509D"/>
    <w:rsid w:val="0017450B"/>
    <w:rsid w:val="001A1DAC"/>
    <w:rsid w:val="001B3FB5"/>
    <w:rsid w:val="001B5FF2"/>
    <w:rsid w:val="001C52F7"/>
    <w:rsid w:val="001F7E48"/>
    <w:rsid w:val="002108BD"/>
    <w:rsid w:val="002142E1"/>
    <w:rsid w:val="002258F8"/>
    <w:rsid w:val="00226BBD"/>
    <w:rsid w:val="002357CB"/>
    <w:rsid w:val="00246B04"/>
    <w:rsid w:val="00274A61"/>
    <w:rsid w:val="002A0BB7"/>
    <w:rsid w:val="002A5DBE"/>
    <w:rsid w:val="002B68B2"/>
    <w:rsid w:val="002D7883"/>
    <w:rsid w:val="00300F1F"/>
    <w:rsid w:val="0034017E"/>
    <w:rsid w:val="00356CED"/>
    <w:rsid w:val="00366352"/>
    <w:rsid w:val="0036695C"/>
    <w:rsid w:val="003712E2"/>
    <w:rsid w:val="00374F08"/>
    <w:rsid w:val="003937D3"/>
    <w:rsid w:val="00395D44"/>
    <w:rsid w:val="00397168"/>
    <w:rsid w:val="003A1B58"/>
    <w:rsid w:val="003A3966"/>
    <w:rsid w:val="003B247C"/>
    <w:rsid w:val="003B34E3"/>
    <w:rsid w:val="003C6C2B"/>
    <w:rsid w:val="003E2863"/>
    <w:rsid w:val="004217BA"/>
    <w:rsid w:val="004220A7"/>
    <w:rsid w:val="0042359B"/>
    <w:rsid w:val="00435100"/>
    <w:rsid w:val="00444404"/>
    <w:rsid w:val="00444E22"/>
    <w:rsid w:val="004569EF"/>
    <w:rsid w:val="0048256C"/>
    <w:rsid w:val="0048325D"/>
    <w:rsid w:val="00487E80"/>
    <w:rsid w:val="004969AE"/>
    <w:rsid w:val="004B6710"/>
    <w:rsid w:val="004C4180"/>
    <w:rsid w:val="004E1839"/>
    <w:rsid w:val="004E7F2E"/>
    <w:rsid w:val="004F0E61"/>
    <w:rsid w:val="004F79F1"/>
    <w:rsid w:val="00501980"/>
    <w:rsid w:val="00510ED9"/>
    <w:rsid w:val="0051276E"/>
    <w:rsid w:val="0051353D"/>
    <w:rsid w:val="00526FF8"/>
    <w:rsid w:val="00537E91"/>
    <w:rsid w:val="005529C6"/>
    <w:rsid w:val="005679D5"/>
    <w:rsid w:val="00594E20"/>
    <w:rsid w:val="005A3B79"/>
    <w:rsid w:val="005B7132"/>
    <w:rsid w:val="005C45E9"/>
    <w:rsid w:val="005E3DD1"/>
    <w:rsid w:val="00601F8F"/>
    <w:rsid w:val="00611404"/>
    <w:rsid w:val="006119DC"/>
    <w:rsid w:val="00611AC4"/>
    <w:rsid w:val="006220FA"/>
    <w:rsid w:val="00630113"/>
    <w:rsid w:val="006957EB"/>
    <w:rsid w:val="006A0DAE"/>
    <w:rsid w:val="006B6336"/>
    <w:rsid w:val="006C0CD4"/>
    <w:rsid w:val="006C4CBD"/>
    <w:rsid w:val="006D3252"/>
    <w:rsid w:val="006E7271"/>
    <w:rsid w:val="007076DA"/>
    <w:rsid w:val="00714BDD"/>
    <w:rsid w:val="007274FA"/>
    <w:rsid w:val="00734B47"/>
    <w:rsid w:val="007412E9"/>
    <w:rsid w:val="0076652B"/>
    <w:rsid w:val="00781D47"/>
    <w:rsid w:val="007826D4"/>
    <w:rsid w:val="00782AFB"/>
    <w:rsid w:val="007977FE"/>
    <w:rsid w:val="007B1B19"/>
    <w:rsid w:val="007B7363"/>
    <w:rsid w:val="007E7EF9"/>
    <w:rsid w:val="0080780F"/>
    <w:rsid w:val="008173EF"/>
    <w:rsid w:val="008374E6"/>
    <w:rsid w:val="008431C9"/>
    <w:rsid w:val="008633F5"/>
    <w:rsid w:val="00871450"/>
    <w:rsid w:val="00892786"/>
    <w:rsid w:val="008961FA"/>
    <w:rsid w:val="008B6E8A"/>
    <w:rsid w:val="008D5F9A"/>
    <w:rsid w:val="008E3B72"/>
    <w:rsid w:val="008E7A8B"/>
    <w:rsid w:val="008F10CC"/>
    <w:rsid w:val="008F3B3C"/>
    <w:rsid w:val="009058BD"/>
    <w:rsid w:val="00910729"/>
    <w:rsid w:val="00920634"/>
    <w:rsid w:val="00930CD0"/>
    <w:rsid w:val="0093322B"/>
    <w:rsid w:val="009356D3"/>
    <w:rsid w:val="00955F70"/>
    <w:rsid w:val="00956F4A"/>
    <w:rsid w:val="009658F8"/>
    <w:rsid w:val="00994254"/>
    <w:rsid w:val="00994B27"/>
    <w:rsid w:val="009A10B0"/>
    <w:rsid w:val="009A1F72"/>
    <w:rsid w:val="009B6F92"/>
    <w:rsid w:val="009C61D0"/>
    <w:rsid w:val="009C636B"/>
    <w:rsid w:val="009C7793"/>
    <w:rsid w:val="009D044C"/>
    <w:rsid w:val="009E6199"/>
    <w:rsid w:val="009F549F"/>
    <w:rsid w:val="00A04033"/>
    <w:rsid w:val="00A374CA"/>
    <w:rsid w:val="00A46AD4"/>
    <w:rsid w:val="00A47F3D"/>
    <w:rsid w:val="00A55408"/>
    <w:rsid w:val="00A56A5C"/>
    <w:rsid w:val="00A63219"/>
    <w:rsid w:val="00A74135"/>
    <w:rsid w:val="00A74BB7"/>
    <w:rsid w:val="00A85626"/>
    <w:rsid w:val="00A90C65"/>
    <w:rsid w:val="00AA0F7F"/>
    <w:rsid w:val="00AA37BC"/>
    <w:rsid w:val="00AA4600"/>
    <w:rsid w:val="00AD5404"/>
    <w:rsid w:val="00AE378C"/>
    <w:rsid w:val="00B032EB"/>
    <w:rsid w:val="00B15FFD"/>
    <w:rsid w:val="00B31C8C"/>
    <w:rsid w:val="00B43A4C"/>
    <w:rsid w:val="00B475B2"/>
    <w:rsid w:val="00B76B80"/>
    <w:rsid w:val="00B83D2D"/>
    <w:rsid w:val="00B868CF"/>
    <w:rsid w:val="00BA3785"/>
    <w:rsid w:val="00BB3309"/>
    <w:rsid w:val="00BC1A28"/>
    <w:rsid w:val="00BD6A1A"/>
    <w:rsid w:val="00BE5F2F"/>
    <w:rsid w:val="00C40E7F"/>
    <w:rsid w:val="00C618E7"/>
    <w:rsid w:val="00C623EE"/>
    <w:rsid w:val="00C74A90"/>
    <w:rsid w:val="00C853EF"/>
    <w:rsid w:val="00C909D6"/>
    <w:rsid w:val="00C91DCE"/>
    <w:rsid w:val="00CA201A"/>
    <w:rsid w:val="00CC597B"/>
    <w:rsid w:val="00CD5E3D"/>
    <w:rsid w:val="00CE58A6"/>
    <w:rsid w:val="00D03944"/>
    <w:rsid w:val="00D119F0"/>
    <w:rsid w:val="00D1468A"/>
    <w:rsid w:val="00D16685"/>
    <w:rsid w:val="00D217D1"/>
    <w:rsid w:val="00D3067F"/>
    <w:rsid w:val="00D40BDA"/>
    <w:rsid w:val="00D4319D"/>
    <w:rsid w:val="00D55712"/>
    <w:rsid w:val="00D5713B"/>
    <w:rsid w:val="00D63D2A"/>
    <w:rsid w:val="00DA45D0"/>
    <w:rsid w:val="00DE3CF2"/>
    <w:rsid w:val="00DF0A16"/>
    <w:rsid w:val="00E06B1F"/>
    <w:rsid w:val="00E06D61"/>
    <w:rsid w:val="00E139B5"/>
    <w:rsid w:val="00E26CBD"/>
    <w:rsid w:val="00E3094B"/>
    <w:rsid w:val="00E46568"/>
    <w:rsid w:val="00E47595"/>
    <w:rsid w:val="00E5350D"/>
    <w:rsid w:val="00E53CA7"/>
    <w:rsid w:val="00E90B9B"/>
    <w:rsid w:val="00E91CEF"/>
    <w:rsid w:val="00EB7754"/>
    <w:rsid w:val="00EE651C"/>
    <w:rsid w:val="00F103FC"/>
    <w:rsid w:val="00F15365"/>
    <w:rsid w:val="00F16C46"/>
    <w:rsid w:val="00F251B9"/>
    <w:rsid w:val="00F27B8D"/>
    <w:rsid w:val="00F37B34"/>
    <w:rsid w:val="00F531AA"/>
    <w:rsid w:val="00F7651F"/>
    <w:rsid w:val="00F85653"/>
    <w:rsid w:val="00F87014"/>
    <w:rsid w:val="00F94CE6"/>
    <w:rsid w:val="00FC0517"/>
    <w:rsid w:val="00FE4573"/>
    <w:rsid w:val="00FE77DA"/>
    <w:rsid w:val="00FF68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B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B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7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5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531A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CR" w:eastAsia="es-MX"/>
    </w:rPr>
  </w:style>
  <w:style w:type="character" w:customStyle="1" w:styleId="HeaderChar">
    <w:name w:val="Header Char"/>
    <w:basedOn w:val="DefaultParagraphFont"/>
    <w:link w:val="Header"/>
    <w:uiPriority w:val="99"/>
    <w:rsid w:val="00F531AA"/>
    <w:rPr>
      <w:rFonts w:ascii="Times New Roman" w:eastAsia="Times New Roman" w:hAnsi="Times New Roman" w:cs="Times New Roman"/>
      <w:sz w:val="20"/>
      <w:szCs w:val="20"/>
      <w:lang w:val="es-CR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2365F-3E86-4513-88BA-001885FA0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640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CHAVES Mariana</dc:creator>
  <cp:lastModifiedBy>Administrador</cp:lastModifiedBy>
  <cp:revision>5</cp:revision>
  <dcterms:created xsi:type="dcterms:W3CDTF">2017-06-22T00:25:00Z</dcterms:created>
  <dcterms:modified xsi:type="dcterms:W3CDTF">2017-06-22T17:52:00Z</dcterms:modified>
</cp:coreProperties>
</file>