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2" w:rsidRDefault="00C92E92" w:rsidP="00C9313E">
      <w:pPr>
        <w:pStyle w:val="BodyText"/>
        <w:rPr>
          <w:rFonts w:ascii="Arial" w:hAnsi="Arial" w:cs="Arial"/>
          <w:i w:val="0"/>
          <w:sz w:val="24"/>
          <w:szCs w:val="24"/>
          <w:lang w:val="en-US"/>
        </w:rPr>
      </w:pPr>
    </w:p>
    <w:p w:rsidR="001D1F7D" w:rsidRPr="000B4377" w:rsidRDefault="00F36D1C" w:rsidP="00C9313E">
      <w:pPr>
        <w:pStyle w:val="BodyText"/>
        <w:rPr>
          <w:rFonts w:ascii="Arial" w:hAnsi="Arial" w:cs="Arial"/>
          <w:i w:val="0"/>
          <w:sz w:val="24"/>
          <w:szCs w:val="24"/>
          <w:lang w:val="en-US"/>
        </w:rPr>
      </w:pPr>
      <w:r w:rsidRPr="000B4377">
        <w:rPr>
          <w:rFonts w:ascii="Arial" w:hAnsi="Arial" w:cs="Arial"/>
          <w:i w:val="0"/>
          <w:sz w:val="24"/>
          <w:szCs w:val="24"/>
          <w:lang w:val="en-US"/>
        </w:rPr>
        <w:t>XX</w:t>
      </w:r>
      <w:r w:rsidR="002A42E9" w:rsidRPr="000B4377">
        <w:rPr>
          <w:rFonts w:ascii="Arial" w:hAnsi="Arial" w:cs="Arial"/>
          <w:i w:val="0"/>
          <w:sz w:val="24"/>
          <w:szCs w:val="24"/>
          <w:lang w:val="en-US"/>
        </w:rPr>
        <w:t>I</w:t>
      </w:r>
      <w:r w:rsidR="001D1F7D" w:rsidRPr="000B4377">
        <w:rPr>
          <w:rFonts w:ascii="Arial" w:hAnsi="Arial" w:cs="Arial"/>
          <w:i w:val="0"/>
          <w:sz w:val="24"/>
          <w:szCs w:val="24"/>
          <w:lang w:val="en-US"/>
        </w:rPr>
        <w:t xml:space="preserve"> </w:t>
      </w:r>
      <w:r w:rsidR="00212ED1" w:rsidRPr="000B4377">
        <w:rPr>
          <w:rFonts w:ascii="Arial" w:hAnsi="Arial" w:cs="Arial"/>
          <w:i w:val="0"/>
          <w:sz w:val="24"/>
          <w:szCs w:val="24"/>
          <w:lang w:val="en-US"/>
        </w:rPr>
        <w:t>REGIONAL CONFERENCE ON MIGRATION (RCM)</w:t>
      </w:r>
    </w:p>
    <w:p w:rsidR="00C92E92" w:rsidRPr="00CB71A6" w:rsidRDefault="00C92E92" w:rsidP="00C92E92">
      <w:pPr>
        <w:jc w:val="center"/>
        <w:rPr>
          <w:rFonts w:ascii="Arial" w:hAnsi="Arial" w:cs="Arial"/>
          <w:b/>
          <w:sz w:val="24"/>
          <w:szCs w:val="24"/>
          <w:lang w:val="es-MX"/>
        </w:rPr>
      </w:pPr>
      <w:r>
        <w:rPr>
          <w:rFonts w:ascii="Arial" w:hAnsi="Arial" w:cs="Arial"/>
          <w:b/>
          <w:sz w:val="24"/>
          <w:szCs w:val="24"/>
          <w:lang w:val="es-MX"/>
        </w:rPr>
        <w:t xml:space="preserve">Centro Social Hondureño Árabe </w:t>
      </w:r>
      <w:r w:rsidRPr="00CB71A6">
        <w:rPr>
          <w:rFonts w:ascii="Arial" w:hAnsi="Arial" w:cs="Arial"/>
          <w:b/>
          <w:sz w:val="24"/>
          <w:szCs w:val="24"/>
          <w:lang w:val="es-MX"/>
        </w:rPr>
        <w:t xml:space="preserve"> </w:t>
      </w:r>
    </w:p>
    <w:p w:rsidR="001D1F7D" w:rsidRPr="00C92E92" w:rsidRDefault="002A42E9" w:rsidP="00C9313E">
      <w:pPr>
        <w:jc w:val="center"/>
        <w:rPr>
          <w:rFonts w:ascii="Arial" w:hAnsi="Arial" w:cs="Arial"/>
          <w:b/>
          <w:sz w:val="24"/>
          <w:szCs w:val="24"/>
        </w:rPr>
      </w:pPr>
      <w:r w:rsidRPr="00C92E92">
        <w:rPr>
          <w:rFonts w:ascii="Arial" w:hAnsi="Arial" w:cs="Arial"/>
          <w:b/>
          <w:sz w:val="24"/>
          <w:szCs w:val="24"/>
        </w:rPr>
        <w:t>San Pedro Sula</w:t>
      </w:r>
      <w:r w:rsidR="00F36D1C" w:rsidRPr="00C92E92">
        <w:rPr>
          <w:rFonts w:ascii="Arial" w:hAnsi="Arial" w:cs="Arial"/>
          <w:b/>
          <w:sz w:val="24"/>
          <w:szCs w:val="24"/>
        </w:rPr>
        <w:t xml:space="preserve">, </w:t>
      </w:r>
      <w:r w:rsidRPr="00C92E92">
        <w:rPr>
          <w:rFonts w:ascii="Arial" w:hAnsi="Arial" w:cs="Arial"/>
          <w:b/>
          <w:sz w:val="24"/>
          <w:szCs w:val="24"/>
        </w:rPr>
        <w:t>Honduras</w:t>
      </w:r>
    </w:p>
    <w:p w:rsidR="001D1F7D" w:rsidRPr="000B4377" w:rsidRDefault="002A42E9" w:rsidP="00C9313E">
      <w:pPr>
        <w:pStyle w:val="Heading1"/>
        <w:rPr>
          <w:rFonts w:ascii="Arial" w:hAnsi="Arial" w:cs="Arial"/>
          <w:i w:val="0"/>
          <w:szCs w:val="24"/>
          <w:lang w:val="en-US"/>
        </w:rPr>
      </w:pPr>
      <w:r w:rsidRPr="000B4377">
        <w:rPr>
          <w:rFonts w:ascii="Arial" w:hAnsi="Arial" w:cs="Arial"/>
          <w:i w:val="0"/>
          <w:szCs w:val="24"/>
          <w:lang w:val="en-US"/>
        </w:rPr>
        <w:t>15</w:t>
      </w:r>
      <w:r w:rsidR="00F36D1C" w:rsidRPr="000B4377">
        <w:rPr>
          <w:rFonts w:ascii="Arial" w:hAnsi="Arial" w:cs="Arial"/>
          <w:i w:val="0"/>
          <w:szCs w:val="24"/>
          <w:lang w:val="en-US"/>
        </w:rPr>
        <w:t>-</w:t>
      </w:r>
      <w:r w:rsidRPr="000B4377">
        <w:rPr>
          <w:rFonts w:ascii="Arial" w:hAnsi="Arial" w:cs="Arial"/>
          <w:i w:val="0"/>
          <w:szCs w:val="24"/>
          <w:lang w:val="en-US"/>
        </w:rPr>
        <w:t>18</w:t>
      </w:r>
      <w:r w:rsidR="00F36D1C" w:rsidRPr="000B4377">
        <w:rPr>
          <w:rFonts w:ascii="Arial" w:hAnsi="Arial" w:cs="Arial"/>
          <w:i w:val="0"/>
          <w:szCs w:val="24"/>
          <w:lang w:val="en-US"/>
        </w:rPr>
        <w:t xml:space="preserve"> </w:t>
      </w:r>
      <w:r w:rsidR="00212ED1" w:rsidRPr="000B4377">
        <w:rPr>
          <w:rFonts w:ascii="Arial" w:hAnsi="Arial" w:cs="Arial"/>
          <w:i w:val="0"/>
          <w:szCs w:val="24"/>
          <w:lang w:val="en-US"/>
        </w:rPr>
        <w:t>November,</w:t>
      </w:r>
      <w:r w:rsidRPr="000B4377">
        <w:rPr>
          <w:rFonts w:ascii="Arial" w:hAnsi="Arial" w:cs="Arial"/>
          <w:i w:val="0"/>
          <w:szCs w:val="24"/>
          <w:lang w:val="en-US"/>
        </w:rPr>
        <w:t xml:space="preserve"> 2016</w:t>
      </w:r>
    </w:p>
    <w:p w:rsidR="001D1F7D" w:rsidRPr="000B4377" w:rsidRDefault="001D1F7D" w:rsidP="0021434E">
      <w:pPr>
        <w:rPr>
          <w:lang w:val="en-US"/>
        </w:rPr>
      </w:pPr>
    </w:p>
    <w:p w:rsidR="001D1F7D" w:rsidRPr="000B4377" w:rsidRDefault="001D1F7D" w:rsidP="0021434E">
      <w:pPr>
        <w:jc w:val="center"/>
        <w:rPr>
          <w:lang w:val="en-US"/>
        </w:rPr>
      </w:pPr>
      <w:r w:rsidRPr="000B4377">
        <w:rPr>
          <w:rFonts w:ascii="Arial" w:hAnsi="Arial" w:cs="Arial"/>
          <w:b/>
          <w:sz w:val="24"/>
          <w:lang w:val="en-US"/>
        </w:rPr>
        <w:t>AGENDA</w:t>
      </w:r>
    </w:p>
    <w:p w:rsidR="001D1F7D" w:rsidRPr="000B4377" w:rsidRDefault="001D1F7D" w:rsidP="00B2142E">
      <w:pPr>
        <w:rPr>
          <w:lang w:val="en-US"/>
        </w:rPr>
      </w:pPr>
    </w:p>
    <w:p w:rsidR="001D1F7D" w:rsidRPr="000B4377" w:rsidRDefault="00212ED1" w:rsidP="000B4377">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0B4377">
        <w:rPr>
          <w:rFonts w:ascii="Arial" w:hAnsi="Arial" w:cs="Arial"/>
          <w:b/>
          <w:bCs/>
          <w:iCs/>
          <w:smallCaps/>
          <w:sz w:val="24"/>
          <w:szCs w:val="24"/>
          <w:lang w:val="en-US"/>
        </w:rPr>
        <w:t>Monday</w:t>
      </w:r>
      <w:r w:rsidR="00353335" w:rsidRPr="000B4377">
        <w:rPr>
          <w:rFonts w:ascii="Arial" w:hAnsi="Arial" w:cs="Arial"/>
          <w:b/>
          <w:bCs/>
          <w:iCs/>
          <w:smallCaps/>
          <w:sz w:val="24"/>
          <w:szCs w:val="24"/>
          <w:lang w:val="en-US"/>
        </w:rPr>
        <w:t xml:space="preserve"> </w:t>
      </w:r>
      <w:r w:rsidR="002A42E9" w:rsidRPr="000B4377">
        <w:rPr>
          <w:rFonts w:ascii="Arial" w:hAnsi="Arial" w:cs="Arial"/>
          <w:b/>
          <w:bCs/>
          <w:iCs/>
          <w:smallCaps/>
          <w:sz w:val="24"/>
          <w:szCs w:val="24"/>
          <w:lang w:val="en-US"/>
        </w:rPr>
        <w:t xml:space="preserve">14 </w:t>
      </w:r>
      <w:r w:rsidRPr="000B4377">
        <w:rPr>
          <w:rFonts w:ascii="Arial" w:hAnsi="Arial" w:cs="Arial"/>
          <w:b/>
          <w:bCs/>
          <w:iCs/>
          <w:smallCaps/>
          <w:sz w:val="24"/>
          <w:szCs w:val="24"/>
          <w:lang w:val="en-US"/>
        </w:rPr>
        <w:t>November</w:t>
      </w:r>
    </w:p>
    <w:tbl>
      <w:tblPr>
        <w:tblW w:w="0" w:type="auto"/>
        <w:tblCellMar>
          <w:top w:w="85" w:type="dxa"/>
          <w:bottom w:w="85" w:type="dxa"/>
        </w:tblCellMar>
        <w:tblLook w:val="01E0" w:firstRow="1" w:lastRow="1" w:firstColumn="1" w:lastColumn="1" w:noHBand="0" w:noVBand="0"/>
      </w:tblPr>
      <w:tblGrid>
        <w:gridCol w:w="1871"/>
        <w:gridCol w:w="7749"/>
      </w:tblGrid>
      <w:tr w:rsidR="001D1F7D" w:rsidRPr="007B3052">
        <w:tc>
          <w:tcPr>
            <w:tcW w:w="1871" w:type="dxa"/>
          </w:tcPr>
          <w:p w:rsidR="001D1F7D" w:rsidRPr="000B4377" w:rsidRDefault="00212ED1" w:rsidP="00FF5264">
            <w:pPr>
              <w:rPr>
                <w:rFonts w:ascii="Arial" w:hAnsi="Arial" w:cs="Arial"/>
                <w:lang w:val="en-US"/>
              </w:rPr>
            </w:pPr>
            <w:r w:rsidRPr="000B4377">
              <w:rPr>
                <w:rFonts w:ascii="Arial" w:hAnsi="Arial" w:cs="Arial"/>
                <w:lang w:val="en-US"/>
              </w:rPr>
              <w:t>All day</w:t>
            </w:r>
          </w:p>
        </w:tc>
        <w:tc>
          <w:tcPr>
            <w:tcW w:w="7749" w:type="dxa"/>
          </w:tcPr>
          <w:p w:rsidR="001D1F7D" w:rsidRDefault="00212ED1" w:rsidP="000F69DF">
            <w:pPr>
              <w:jc w:val="both"/>
              <w:rPr>
                <w:rFonts w:ascii="Arial" w:hAnsi="Arial" w:cs="Arial"/>
                <w:lang w:val="en-US"/>
              </w:rPr>
            </w:pPr>
            <w:r w:rsidRPr="000B4377">
              <w:rPr>
                <w:rFonts w:ascii="Arial" w:hAnsi="Arial" w:cs="Arial"/>
                <w:lang w:val="en-US"/>
              </w:rPr>
              <w:t>Arrival of delegations to the Hotel</w:t>
            </w:r>
          </w:p>
          <w:p w:rsidR="001D745F" w:rsidRPr="000B4377" w:rsidRDefault="001D745F" w:rsidP="000F69DF">
            <w:pPr>
              <w:jc w:val="both"/>
              <w:rPr>
                <w:rFonts w:ascii="Arial" w:hAnsi="Arial" w:cs="Arial"/>
                <w:lang w:val="en-US"/>
              </w:rPr>
            </w:pPr>
          </w:p>
        </w:tc>
      </w:tr>
    </w:tbl>
    <w:p w:rsidR="001D1F7D" w:rsidRPr="000B4377" w:rsidRDefault="00212ED1"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0B4377">
        <w:rPr>
          <w:rFonts w:ascii="Arial" w:hAnsi="Arial" w:cs="Arial"/>
          <w:b/>
          <w:bCs/>
          <w:iCs/>
          <w:smallCaps/>
          <w:sz w:val="24"/>
          <w:szCs w:val="24"/>
          <w:lang w:val="en-US"/>
        </w:rPr>
        <w:t>Tuesday</w:t>
      </w:r>
      <w:r w:rsidR="00F36D1C" w:rsidRPr="000B4377">
        <w:rPr>
          <w:rFonts w:ascii="Arial" w:hAnsi="Arial" w:cs="Arial"/>
          <w:b/>
          <w:bCs/>
          <w:iCs/>
          <w:smallCaps/>
          <w:sz w:val="24"/>
          <w:szCs w:val="24"/>
          <w:lang w:val="en-US"/>
        </w:rPr>
        <w:t xml:space="preserve"> </w:t>
      </w:r>
      <w:r w:rsidR="002A42E9" w:rsidRPr="000B4377">
        <w:rPr>
          <w:rFonts w:ascii="Arial" w:hAnsi="Arial" w:cs="Arial"/>
          <w:b/>
          <w:bCs/>
          <w:iCs/>
          <w:smallCaps/>
          <w:sz w:val="24"/>
          <w:szCs w:val="24"/>
          <w:lang w:val="en-US"/>
        </w:rPr>
        <w:t>15</w:t>
      </w:r>
      <w:r w:rsidR="001D1F7D" w:rsidRPr="000B4377">
        <w:rPr>
          <w:rFonts w:ascii="Arial" w:hAnsi="Arial" w:cs="Arial"/>
          <w:b/>
          <w:bCs/>
          <w:iCs/>
          <w:smallCaps/>
          <w:sz w:val="24"/>
          <w:szCs w:val="24"/>
          <w:lang w:val="en-US"/>
        </w:rPr>
        <w:t xml:space="preserve"> </w:t>
      </w:r>
      <w:r w:rsidRPr="000B4377">
        <w:rPr>
          <w:rFonts w:ascii="Arial" w:hAnsi="Arial" w:cs="Arial"/>
          <w:b/>
          <w:bCs/>
          <w:iCs/>
          <w:smallCaps/>
          <w:sz w:val="24"/>
          <w:szCs w:val="24"/>
          <w:lang w:val="en-US"/>
        </w:rPr>
        <w:t>November</w:t>
      </w:r>
    </w:p>
    <w:p w:rsidR="001D1F7D" w:rsidRPr="000B4377" w:rsidRDefault="001D1F7D" w:rsidP="00715319">
      <w:pPr>
        <w:jc w:val="center"/>
        <w:rPr>
          <w:rFonts w:ascii="Arial" w:hAnsi="Arial" w:cs="Arial"/>
          <w:sz w:val="16"/>
          <w:szCs w:val="16"/>
          <w:lang w:val="en-US"/>
        </w:rPr>
      </w:pPr>
    </w:p>
    <w:p w:rsidR="001D1F7D" w:rsidRPr="000B4377" w:rsidRDefault="00212ED1"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n-US"/>
        </w:rPr>
      </w:pPr>
      <w:r w:rsidRPr="000B4377">
        <w:rPr>
          <w:rFonts w:ascii="Arial" w:hAnsi="Arial" w:cs="Arial"/>
          <w:b/>
          <w:sz w:val="24"/>
          <w:szCs w:val="24"/>
          <w:lang w:val="en-US"/>
        </w:rPr>
        <w:t>MEETINGS OF THE LIAISON OFFICERS NETWORKS</w:t>
      </w:r>
    </w:p>
    <w:p w:rsidR="001D1F7D" w:rsidRPr="000B4377" w:rsidRDefault="001D1F7D" w:rsidP="00C9313E">
      <w:pPr>
        <w:jc w:val="both"/>
        <w:rPr>
          <w:rFonts w:ascii="Arial" w:hAnsi="Arial" w:cs="Arial"/>
          <w:sz w:val="16"/>
          <w:szCs w:val="16"/>
          <w:lang w:val="en-US"/>
        </w:rPr>
      </w:pPr>
    </w:p>
    <w:tbl>
      <w:tblPr>
        <w:tblW w:w="0" w:type="auto"/>
        <w:tblCellMar>
          <w:top w:w="85" w:type="dxa"/>
          <w:bottom w:w="85" w:type="dxa"/>
        </w:tblCellMar>
        <w:tblLook w:val="01E0" w:firstRow="1" w:lastRow="1" w:firstColumn="1" w:lastColumn="1" w:noHBand="0" w:noVBand="0"/>
      </w:tblPr>
      <w:tblGrid>
        <w:gridCol w:w="1870"/>
        <w:gridCol w:w="7750"/>
      </w:tblGrid>
      <w:tr w:rsidR="001D745F" w:rsidRPr="007B3052">
        <w:tc>
          <w:tcPr>
            <w:tcW w:w="1870" w:type="dxa"/>
          </w:tcPr>
          <w:p w:rsidR="001D745F" w:rsidRPr="000B4377" w:rsidRDefault="001D745F" w:rsidP="00BE7AC7">
            <w:pPr>
              <w:rPr>
                <w:rFonts w:ascii="Arial" w:hAnsi="Arial" w:cs="Arial"/>
                <w:lang w:val="en-US"/>
              </w:rPr>
            </w:pPr>
            <w:r>
              <w:rPr>
                <w:rFonts w:ascii="Arial" w:hAnsi="Arial" w:cs="Arial"/>
                <w:lang w:val="en-US"/>
              </w:rPr>
              <w:t>08:00</w:t>
            </w:r>
          </w:p>
        </w:tc>
        <w:tc>
          <w:tcPr>
            <w:tcW w:w="7750" w:type="dxa"/>
          </w:tcPr>
          <w:p w:rsidR="001D745F" w:rsidRPr="000B4377" w:rsidRDefault="001D745F" w:rsidP="001D745F">
            <w:pPr>
              <w:rPr>
                <w:rFonts w:ascii="Arial" w:hAnsi="Arial"/>
                <w:lang w:val="en-US"/>
              </w:rPr>
            </w:pPr>
            <w:bookmarkStart w:id="0" w:name="OLE_LINK25"/>
            <w:bookmarkStart w:id="1" w:name="OLE_LINK26"/>
            <w:r>
              <w:rPr>
                <w:rFonts w:ascii="Arial" w:hAnsi="Arial"/>
                <w:lang w:val="en-US"/>
              </w:rPr>
              <w:t>Departure of buses taking delegations to the “</w:t>
            </w:r>
            <w:r w:rsidR="00A05441">
              <w:rPr>
                <w:rFonts w:ascii="Arial" w:hAnsi="Arial"/>
                <w:lang w:val="en-US"/>
              </w:rPr>
              <w:t xml:space="preserve">Centro Social </w:t>
            </w:r>
            <w:proofErr w:type="spellStart"/>
            <w:r w:rsidR="00A05441">
              <w:rPr>
                <w:rFonts w:ascii="Arial" w:hAnsi="Arial"/>
                <w:lang w:val="en-US"/>
              </w:rPr>
              <w:t>Hondureño</w:t>
            </w:r>
            <w:proofErr w:type="spellEnd"/>
            <w:r w:rsidR="00A05441">
              <w:rPr>
                <w:rFonts w:ascii="Arial" w:hAnsi="Arial"/>
                <w:lang w:val="en-US"/>
              </w:rPr>
              <w:t xml:space="preserve"> </w:t>
            </w:r>
            <w:proofErr w:type="spellStart"/>
            <w:r w:rsidR="00A05441">
              <w:rPr>
                <w:rFonts w:ascii="Arial" w:hAnsi="Arial"/>
                <w:lang w:val="en-US"/>
              </w:rPr>
              <w:t>Árabe</w:t>
            </w:r>
            <w:proofErr w:type="spellEnd"/>
            <w:r>
              <w:rPr>
                <w:rFonts w:ascii="Arial" w:hAnsi="Arial"/>
                <w:lang w:val="en-US"/>
              </w:rPr>
              <w:t>.”</w:t>
            </w:r>
            <w:bookmarkEnd w:id="0"/>
            <w:bookmarkEnd w:id="1"/>
          </w:p>
        </w:tc>
      </w:tr>
      <w:tr w:rsidR="001D1F7D" w:rsidRPr="007B3052">
        <w:tc>
          <w:tcPr>
            <w:tcW w:w="1870" w:type="dxa"/>
          </w:tcPr>
          <w:p w:rsidR="001D1F7D" w:rsidRPr="000B4377" w:rsidRDefault="001D1F7D" w:rsidP="00BE7AC7">
            <w:pPr>
              <w:rPr>
                <w:rFonts w:ascii="Arial" w:hAnsi="Arial" w:cs="Arial"/>
                <w:lang w:val="en-US"/>
              </w:rPr>
            </w:pPr>
            <w:r w:rsidRPr="000B4377">
              <w:rPr>
                <w:rFonts w:ascii="Arial" w:hAnsi="Arial" w:cs="Arial"/>
                <w:lang w:val="en-US"/>
              </w:rPr>
              <w:t>0</w:t>
            </w:r>
            <w:r w:rsidR="001D745F">
              <w:rPr>
                <w:rFonts w:ascii="Arial" w:hAnsi="Arial" w:cs="Arial"/>
                <w:lang w:val="en-US"/>
              </w:rPr>
              <w:t>8</w:t>
            </w:r>
            <w:r w:rsidRPr="000B4377">
              <w:rPr>
                <w:rFonts w:ascii="Arial" w:hAnsi="Arial" w:cs="Arial"/>
                <w:lang w:val="en-US"/>
              </w:rPr>
              <w:t>:</w:t>
            </w:r>
            <w:r w:rsidR="001D745F">
              <w:rPr>
                <w:rFonts w:ascii="Arial" w:hAnsi="Arial" w:cs="Arial"/>
                <w:lang w:val="en-US"/>
              </w:rPr>
              <w:t>15</w:t>
            </w:r>
            <w:r w:rsidRPr="000B4377">
              <w:rPr>
                <w:rFonts w:ascii="Arial" w:hAnsi="Arial" w:cs="Arial"/>
                <w:lang w:val="en-US"/>
              </w:rPr>
              <w:t xml:space="preserve"> – 08:</w:t>
            </w:r>
            <w:r w:rsidR="001D745F">
              <w:rPr>
                <w:rFonts w:ascii="Arial" w:hAnsi="Arial" w:cs="Arial"/>
                <w:lang w:val="en-US"/>
              </w:rPr>
              <w:t>30</w:t>
            </w:r>
          </w:p>
        </w:tc>
        <w:tc>
          <w:tcPr>
            <w:tcW w:w="7750" w:type="dxa"/>
          </w:tcPr>
          <w:p w:rsidR="00212ED1" w:rsidRPr="000B4377" w:rsidRDefault="00212ED1" w:rsidP="00212ED1">
            <w:pPr>
              <w:rPr>
                <w:rFonts w:ascii="Arial" w:hAnsi="Arial" w:cs="Arial"/>
                <w:lang w:val="en-US"/>
              </w:rPr>
            </w:pPr>
            <w:r w:rsidRPr="000B4377">
              <w:rPr>
                <w:rFonts w:ascii="Arial" w:hAnsi="Arial"/>
                <w:lang w:val="en-US"/>
              </w:rPr>
              <w:t>Registration and delivery of nametags for participants</w:t>
            </w:r>
            <w:r w:rsidRPr="000B4377">
              <w:rPr>
                <w:rFonts w:ascii="Arial" w:hAnsi="Arial" w:cs="Arial"/>
                <w:lang w:val="en-US"/>
              </w:rPr>
              <w:t>.</w:t>
            </w:r>
          </w:p>
          <w:p w:rsidR="001D1F7D" w:rsidRPr="000B4377" w:rsidRDefault="00986AF8" w:rsidP="00F20842">
            <w:pPr>
              <w:jc w:val="both"/>
              <w:rPr>
                <w:rFonts w:ascii="Arial" w:hAnsi="Arial" w:cs="Arial"/>
                <w:lang w:val="en-US"/>
              </w:rPr>
            </w:pPr>
            <w:bookmarkStart w:id="2" w:name="OLE_LINK6"/>
            <w:bookmarkStart w:id="3" w:name="OLE_LINK7"/>
            <w:r w:rsidRPr="000B4377">
              <w:rPr>
                <w:rFonts w:ascii="Arial" w:hAnsi="Arial" w:cs="Arial"/>
                <w:b/>
                <w:lang w:val="en-US"/>
              </w:rPr>
              <w:t>Venue</w:t>
            </w:r>
            <w:r w:rsidR="001D1F7D" w:rsidRPr="000B4377">
              <w:rPr>
                <w:rFonts w:ascii="Arial" w:hAnsi="Arial" w:cs="Arial"/>
                <w:b/>
                <w:lang w:val="en-US"/>
              </w:rPr>
              <w:t xml:space="preserve">: </w:t>
            </w:r>
            <w:r w:rsidRPr="000B4377">
              <w:rPr>
                <w:rFonts w:ascii="Arial" w:hAnsi="Arial" w:cs="Arial"/>
                <w:b/>
                <w:lang w:val="en-US"/>
              </w:rPr>
              <w:t>Room</w:t>
            </w:r>
            <w:r w:rsidR="00627566" w:rsidRPr="000B4377">
              <w:rPr>
                <w:rFonts w:ascii="Arial" w:hAnsi="Arial" w:cs="Arial"/>
                <w:b/>
                <w:lang w:val="en-US"/>
              </w:rPr>
              <w:t xml:space="preserve"> </w:t>
            </w:r>
            <w:bookmarkEnd w:id="2"/>
            <w:bookmarkEnd w:id="3"/>
            <w:r w:rsidR="00F20842">
              <w:rPr>
                <w:rFonts w:ascii="Arial" w:hAnsi="Arial" w:cs="Arial"/>
                <w:b/>
                <w:lang w:val="en-US"/>
              </w:rPr>
              <w:t>to be determined</w:t>
            </w:r>
          </w:p>
        </w:tc>
      </w:tr>
      <w:tr w:rsidR="00FF19CE" w:rsidRPr="007B3052">
        <w:tc>
          <w:tcPr>
            <w:tcW w:w="1870" w:type="dxa"/>
          </w:tcPr>
          <w:p w:rsidR="00FF19CE" w:rsidRPr="000B4377" w:rsidRDefault="00907041" w:rsidP="00BE7AC7">
            <w:pPr>
              <w:rPr>
                <w:rFonts w:ascii="Arial" w:hAnsi="Arial" w:cs="Arial"/>
                <w:lang w:val="en-US"/>
              </w:rPr>
            </w:pPr>
            <w:r>
              <w:rPr>
                <w:rFonts w:ascii="Arial" w:hAnsi="Arial" w:cs="Arial"/>
                <w:lang w:val="en-US"/>
              </w:rPr>
              <w:t>08:30</w:t>
            </w:r>
            <w:r w:rsidR="00FF19CE" w:rsidRPr="000B4377">
              <w:rPr>
                <w:rFonts w:ascii="Arial" w:hAnsi="Arial" w:cs="Arial"/>
                <w:lang w:val="en-US"/>
              </w:rPr>
              <w:t xml:space="preserve"> – 0</w:t>
            </w:r>
            <w:r w:rsidR="00BE7AC7">
              <w:rPr>
                <w:rFonts w:ascii="Arial" w:hAnsi="Arial" w:cs="Arial"/>
                <w:lang w:val="en-US"/>
              </w:rPr>
              <w:t>8</w:t>
            </w:r>
            <w:r w:rsidR="00FF19CE" w:rsidRPr="000B4377">
              <w:rPr>
                <w:rFonts w:ascii="Arial" w:hAnsi="Arial" w:cs="Arial"/>
                <w:lang w:val="en-US"/>
              </w:rPr>
              <w:t>:</w:t>
            </w:r>
            <w:r w:rsidR="00BE7AC7">
              <w:rPr>
                <w:rFonts w:ascii="Arial" w:hAnsi="Arial" w:cs="Arial"/>
                <w:lang w:val="en-US"/>
              </w:rPr>
              <w:t>45</w:t>
            </w:r>
          </w:p>
        </w:tc>
        <w:tc>
          <w:tcPr>
            <w:tcW w:w="7750" w:type="dxa"/>
          </w:tcPr>
          <w:p w:rsidR="00986AF8" w:rsidRPr="000B4377" w:rsidRDefault="00986AF8" w:rsidP="00940EA7">
            <w:pPr>
              <w:jc w:val="both"/>
              <w:rPr>
                <w:rFonts w:ascii="Arial" w:hAnsi="Arial" w:cs="Arial"/>
                <w:lang w:val="en-US"/>
              </w:rPr>
            </w:pPr>
            <w:r w:rsidRPr="000B4377">
              <w:rPr>
                <w:rFonts w:ascii="Arial" w:hAnsi="Arial" w:cs="Arial"/>
                <w:lang w:val="en-US"/>
              </w:rPr>
              <w:t>Welcome speech by the Undersecretary of Consular and Migration Affairs of Honduras</w:t>
            </w:r>
          </w:p>
          <w:p w:rsidR="00FF19CE" w:rsidRPr="000B4377" w:rsidRDefault="00986AF8" w:rsidP="00907041">
            <w:pPr>
              <w:jc w:val="both"/>
              <w:rPr>
                <w:rFonts w:ascii="Arial" w:hAnsi="Arial" w:cs="Arial"/>
                <w:lang w:val="en-US"/>
              </w:rPr>
            </w:pPr>
            <w:r w:rsidRPr="000B4377">
              <w:rPr>
                <w:rFonts w:ascii="Arial" w:hAnsi="Arial" w:cs="Arial"/>
                <w:b/>
                <w:lang w:val="en-US"/>
              </w:rPr>
              <w:t>Venue</w:t>
            </w:r>
            <w:r w:rsidR="00FF19CE" w:rsidRPr="000B4377">
              <w:rPr>
                <w:rFonts w:ascii="Arial" w:hAnsi="Arial" w:cs="Arial"/>
                <w:b/>
                <w:lang w:val="en-US"/>
              </w:rPr>
              <w:t xml:space="preserve">: </w:t>
            </w:r>
            <w:r w:rsidRPr="000B4377">
              <w:rPr>
                <w:rFonts w:ascii="Arial" w:hAnsi="Arial" w:cs="Arial"/>
                <w:b/>
                <w:lang w:val="en-US"/>
              </w:rPr>
              <w:t xml:space="preserve">Room </w:t>
            </w:r>
            <w:bookmarkStart w:id="4" w:name="OLE_LINK8"/>
            <w:bookmarkStart w:id="5" w:name="OLE_LINK9"/>
            <w:r w:rsidR="00907041">
              <w:rPr>
                <w:rFonts w:ascii="Arial" w:hAnsi="Arial" w:cs="Arial"/>
                <w:b/>
                <w:lang w:val="en-US"/>
              </w:rPr>
              <w:t>to be determined</w:t>
            </w:r>
            <w:bookmarkEnd w:id="4"/>
            <w:bookmarkEnd w:id="5"/>
          </w:p>
        </w:tc>
      </w:tr>
      <w:tr w:rsidR="00BE7AC7" w:rsidRPr="007B3052">
        <w:tc>
          <w:tcPr>
            <w:tcW w:w="1870" w:type="dxa"/>
          </w:tcPr>
          <w:p w:rsidR="00BE7AC7" w:rsidRPr="000B4377" w:rsidRDefault="00BE7AC7" w:rsidP="00BE7AC7">
            <w:pPr>
              <w:rPr>
                <w:rFonts w:ascii="Arial" w:hAnsi="Arial" w:cs="Arial"/>
                <w:lang w:val="en-US"/>
              </w:rPr>
            </w:pPr>
            <w:r>
              <w:rPr>
                <w:rFonts w:ascii="Arial" w:hAnsi="Arial" w:cs="Arial"/>
                <w:lang w:val="en-US"/>
              </w:rPr>
              <w:t xml:space="preserve">8:45 </w:t>
            </w:r>
            <w:r w:rsidRPr="000B4377">
              <w:rPr>
                <w:rFonts w:ascii="Arial" w:hAnsi="Arial" w:cs="Arial"/>
                <w:lang w:val="en-US"/>
              </w:rPr>
              <w:t>–</w:t>
            </w:r>
            <w:r>
              <w:rPr>
                <w:rFonts w:ascii="Arial" w:hAnsi="Arial" w:cs="Arial"/>
                <w:lang w:val="en-US"/>
              </w:rPr>
              <w:t xml:space="preserve"> 9:00</w:t>
            </w:r>
          </w:p>
        </w:tc>
        <w:tc>
          <w:tcPr>
            <w:tcW w:w="7750" w:type="dxa"/>
          </w:tcPr>
          <w:p w:rsidR="00BE7AC7" w:rsidRPr="000B4377" w:rsidRDefault="00BE7AC7" w:rsidP="00940EA7">
            <w:pPr>
              <w:jc w:val="both"/>
              <w:rPr>
                <w:rFonts w:ascii="Arial" w:hAnsi="Arial" w:cs="Arial"/>
                <w:lang w:val="en-US"/>
              </w:rPr>
            </w:pPr>
            <w:r>
              <w:rPr>
                <w:rFonts w:ascii="Arial" w:hAnsi="Arial" w:cs="Arial"/>
                <w:lang w:val="en-US"/>
              </w:rPr>
              <w:t>Official Photograph for all participants</w:t>
            </w:r>
          </w:p>
        </w:tc>
      </w:tr>
      <w:tr w:rsidR="001D1F7D" w:rsidRPr="007B3052">
        <w:tc>
          <w:tcPr>
            <w:tcW w:w="1870" w:type="dxa"/>
          </w:tcPr>
          <w:p w:rsidR="001D1F7D" w:rsidRPr="000B4377" w:rsidRDefault="001D1F7D" w:rsidP="00BE7AC7">
            <w:pPr>
              <w:rPr>
                <w:rFonts w:ascii="Arial" w:hAnsi="Arial" w:cs="Arial"/>
                <w:lang w:val="en-US"/>
              </w:rPr>
            </w:pPr>
            <w:r w:rsidRPr="000B4377">
              <w:rPr>
                <w:rFonts w:ascii="Arial" w:hAnsi="Arial" w:cs="Arial"/>
                <w:lang w:val="en-US"/>
              </w:rPr>
              <w:t>0</w:t>
            </w:r>
            <w:r w:rsidR="00BE7AC7">
              <w:rPr>
                <w:rFonts w:ascii="Arial" w:hAnsi="Arial" w:cs="Arial"/>
                <w:lang w:val="en-US"/>
              </w:rPr>
              <w:t>9</w:t>
            </w:r>
            <w:r w:rsidRPr="000B4377">
              <w:rPr>
                <w:rFonts w:ascii="Arial" w:hAnsi="Arial" w:cs="Arial"/>
                <w:lang w:val="en-US"/>
              </w:rPr>
              <w:t>:</w:t>
            </w:r>
            <w:r w:rsidR="00BE7AC7">
              <w:rPr>
                <w:rFonts w:ascii="Arial" w:hAnsi="Arial" w:cs="Arial"/>
                <w:lang w:val="en-US"/>
              </w:rPr>
              <w:t>00 – 13:45</w:t>
            </w:r>
          </w:p>
        </w:tc>
        <w:tc>
          <w:tcPr>
            <w:tcW w:w="7750" w:type="dxa"/>
          </w:tcPr>
          <w:p w:rsidR="001D1F7D" w:rsidRPr="000B4377" w:rsidRDefault="00986AF8" w:rsidP="00940EA7">
            <w:pPr>
              <w:jc w:val="both"/>
              <w:rPr>
                <w:rFonts w:ascii="Arial" w:hAnsi="Arial" w:cs="Arial"/>
                <w:lang w:val="en-US"/>
              </w:rPr>
            </w:pPr>
            <w:r w:rsidRPr="000B4377">
              <w:rPr>
                <w:rFonts w:ascii="Arial" w:hAnsi="Arial" w:cs="Arial"/>
                <w:lang w:val="en-US"/>
              </w:rPr>
              <w:t>Parallel meetings of the Liaison Officers Networks</w:t>
            </w:r>
          </w:p>
          <w:p w:rsidR="001D1F7D" w:rsidRPr="000B4377" w:rsidRDefault="001D1F7D" w:rsidP="00940EA7">
            <w:pPr>
              <w:ind w:left="11"/>
              <w:jc w:val="both"/>
              <w:rPr>
                <w:rFonts w:ascii="Arial" w:hAnsi="Arial" w:cs="Arial"/>
                <w:lang w:val="en-US"/>
              </w:rPr>
            </w:pPr>
          </w:p>
          <w:p w:rsidR="00986AF8" w:rsidRPr="000B4377" w:rsidRDefault="00986AF8" w:rsidP="00986AF8">
            <w:pPr>
              <w:numPr>
                <w:ilvl w:val="0"/>
                <w:numId w:val="3"/>
              </w:numPr>
              <w:tabs>
                <w:tab w:val="clear" w:pos="2844"/>
                <w:tab w:val="num" w:pos="252"/>
              </w:tabs>
              <w:ind w:left="249" w:hanging="238"/>
              <w:jc w:val="both"/>
              <w:rPr>
                <w:rFonts w:ascii="Arial" w:hAnsi="Arial" w:cs="Arial"/>
                <w:lang w:val="en-US"/>
              </w:rPr>
            </w:pPr>
            <w:r w:rsidRPr="000B4377">
              <w:rPr>
                <w:rFonts w:ascii="Arial" w:hAnsi="Arial" w:cs="Arial"/>
                <w:lang w:val="en-US"/>
              </w:rPr>
              <w:t>Liaison Officers Network for Consular Protection</w:t>
            </w:r>
          </w:p>
          <w:p w:rsidR="001D1F7D" w:rsidRPr="000B4377" w:rsidRDefault="00986AF8" w:rsidP="00940EA7">
            <w:pPr>
              <w:ind w:left="249"/>
              <w:jc w:val="both"/>
              <w:rPr>
                <w:rFonts w:ascii="Arial" w:hAnsi="Arial" w:cs="Arial"/>
                <w:b/>
                <w:lang w:val="en-US"/>
              </w:rPr>
            </w:pPr>
            <w:r w:rsidRPr="000B4377">
              <w:rPr>
                <w:rFonts w:ascii="Arial" w:hAnsi="Arial" w:cs="Arial"/>
                <w:b/>
                <w:lang w:val="en-US"/>
              </w:rPr>
              <w:t>Venue</w:t>
            </w:r>
            <w:r w:rsidR="001D1F7D" w:rsidRPr="000B4377">
              <w:rPr>
                <w:rFonts w:ascii="Arial" w:hAnsi="Arial" w:cs="Arial"/>
                <w:b/>
                <w:lang w:val="en-US"/>
              </w:rPr>
              <w:t xml:space="preserve">: </w:t>
            </w:r>
            <w:r w:rsidRPr="000B4377">
              <w:rPr>
                <w:rFonts w:ascii="Arial" w:hAnsi="Arial" w:cs="Arial"/>
                <w:b/>
                <w:lang w:val="en-US"/>
              </w:rPr>
              <w:t>Room</w:t>
            </w:r>
            <w:r w:rsidR="00627566" w:rsidRPr="000B4377">
              <w:rPr>
                <w:rFonts w:ascii="Arial" w:hAnsi="Arial" w:cs="Arial"/>
                <w:b/>
                <w:lang w:val="en-US"/>
              </w:rPr>
              <w:t xml:space="preserve"> </w:t>
            </w:r>
            <w:r w:rsidR="00907041">
              <w:rPr>
                <w:rFonts w:ascii="Arial" w:hAnsi="Arial" w:cs="Arial"/>
                <w:b/>
                <w:lang w:val="en-US"/>
              </w:rPr>
              <w:t>to be determined</w:t>
            </w:r>
          </w:p>
          <w:p w:rsidR="001D1F7D" w:rsidRPr="000B4377" w:rsidRDefault="001D1F7D" w:rsidP="00940EA7">
            <w:pPr>
              <w:ind w:left="11"/>
              <w:jc w:val="both"/>
              <w:rPr>
                <w:rFonts w:ascii="Arial" w:hAnsi="Arial" w:cs="Arial"/>
                <w:lang w:val="en-US"/>
              </w:rPr>
            </w:pPr>
          </w:p>
          <w:p w:rsidR="00986AF8" w:rsidRPr="000B4377" w:rsidRDefault="00986AF8" w:rsidP="00986AF8">
            <w:pPr>
              <w:numPr>
                <w:ilvl w:val="0"/>
                <w:numId w:val="3"/>
              </w:numPr>
              <w:tabs>
                <w:tab w:val="clear" w:pos="2844"/>
                <w:tab w:val="num" w:pos="252"/>
              </w:tabs>
              <w:ind w:left="249" w:hanging="238"/>
              <w:jc w:val="both"/>
              <w:rPr>
                <w:rFonts w:ascii="Arial" w:hAnsi="Arial" w:cs="Arial"/>
                <w:lang w:val="en-US"/>
              </w:rPr>
            </w:pPr>
            <w:r w:rsidRPr="000B4377">
              <w:rPr>
                <w:rFonts w:ascii="Arial" w:hAnsi="Arial" w:cs="Arial"/>
                <w:lang w:val="en-US"/>
              </w:rPr>
              <w:t xml:space="preserve">Liaison Officers Network to Combat Trafficking in Persons and Migrant Smuggling </w:t>
            </w:r>
          </w:p>
          <w:p w:rsidR="001D1F7D" w:rsidRPr="000B4377" w:rsidRDefault="00986AF8" w:rsidP="00940EA7">
            <w:pPr>
              <w:ind w:left="249"/>
              <w:jc w:val="both"/>
              <w:rPr>
                <w:rFonts w:ascii="Arial" w:hAnsi="Arial" w:cs="Arial"/>
                <w:b/>
                <w:lang w:val="en-US"/>
              </w:rPr>
            </w:pPr>
            <w:r w:rsidRPr="000B4377">
              <w:rPr>
                <w:rFonts w:ascii="Arial" w:hAnsi="Arial" w:cs="Arial"/>
                <w:b/>
                <w:lang w:val="en-US"/>
              </w:rPr>
              <w:t>Venue</w:t>
            </w:r>
            <w:r w:rsidR="001D1F7D" w:rsidRPr="000B4377">
              <w:rPr>
                <w:rFonts w:ascii="Arial" w:hAnsi="Arial" w:cs="Arial"/>
                <w:b/>
                <w:lang w:val="en-US"/>
              </w:rPr>
              <w:t xml:space="preserve">: </w:t>
            </w:r>
            <w:r w:rsidRPr="000B4377">
              <w:rPr>
                <w:rFonts w:ascii="Arial" w:hAnsi="Arial" w:cs="Arial"/>
                <w:b/>
                <w:lang w:val="en-US"/>
              </w:rPr>
              <w:t>Room</w:t>
            </w:r>
            <w:r w:rsidR="00627566" w:rsidRPr="000B4377">
              <w:rPr>
                <w:rFonts w:ascii="Arial" w:hAnsi="Arial" w:cs="Arial"/>
                <w:b/>
                <w:lang w:val="en-US"/>
              </w:rPr>
              <w:t xml:space="preserve"> </w:t>
            </w:r>
            <w:r w:rsidR="00907041">
              <w:rPr>
                <w:rFonts w:ascii="Arial" w:hAnsi="Arial" w:cs="Arial"/>
                <w:b/>
                <w:lang w:val="en-US"/>
              </w:rPr>
              <w:t>to be determined</w:t>
            </w:r>
          </w:p>
          <w:p w:rsidR="001D1F7D" w:rsidRPr="000B4377" w:rsidRDefault="001D1F7D" w:rsidP="00940EA7">
            <w:pPr>
              <w:ind w:left="249"/>
              <w:jc w:val="both"/>
              <w:rPr>
                <w:rFonts w:ascii="Arial" w:hAnsi="Arial" w:cs="Arial"/>
                <w:b/>
                <w:lang w:val="en-US"/>
              </w:rPr>
            </w:pPr>
          </w:p>
          <w:p w:rsidR="001D1F7D" w:rsidRPr="000B4377" w:rsidRDefault="00986AF8" w:rsidP="00940EA7">
            <w:pPr>
              <w:jc w:val="both"/>
              <w:rPr>
                <w:rFonts w:ascii="Arial" w:hAnsi="Arial" w:cs="Arial"/>
                <w:b/>
                <w:u w:val="single"/>
                <w:lang w:val="en-US"/>
              </w:rPr>
            </w:pPr>
            <w:r w:rsidRPr="000B4377">
              <w:rPr>
                <w:rFonts w:ascii="Arial" w:hAnsi="Arial" w:cs="Arial"/>
                <w:b/>
                <w:u w:val="single"/>
                <w:lang w:val="en-US"/>
              </w:rPr>
              <w:t>Note</w:t>
            </w:r>
            <w:r w:rsidRPr="000B4377">
              <w:rPr>
                <w:rFonts w:ascii="Arial" w:hAnsi="Arial" w:cs="Arial"/>
                <w:u w:val="single"/>
                <w:lang w:val="en-US"/>
              </w:rPr>
              <w:t xml:space="preserve">: </w:t>
            </w:r>
            <w:r w:rsidRPr="000B4377">
              <w:rPr>
                <w:rFonts w:ascii="Arial" w:hAnsi="Arial" w:cs="Arial"/>
                <w:b/>
                <w:u w:val="single"/>
                <w:lang w:val="en-US"/>
              </w:rPr>
              <w:t>Refer to the specific agendas of these meetings</w:t>
            </w:r>
          </w:p>
        </w:tc>
      </w:tr>
      <w:tr w:rsidR="001D1F7D" w:rsidRPr="000B4377">
        <w:tc>
          <w:tcPr>
            <w:tcW w:w="1870" w:type="dxa"/>
          </w:tcPr>
          <w:p w:rsidR="001D1F7D" w:rsidRPr="000B4377" w:rsidRDefault="0051607A" w:rsidP="00AE034D">
            <w:pPr>
              <w:rPr>
                <w:rFonts w:ascii="Arial" w:hAnsi="Arial" w:cs="Arial"/>
                <w:lang w:val="en-US"/>
              </w:rPr>
            </w:pPr>
            <w:r>
              <w:rPr>
                <w:rFonts w:ascii="Arial" w:hAnsi="Arial" w:cs="Arial"/>
                <w:lang w:val="en-US"/>
              </w:rPr>
              <w:t>13:4</w:t>
            </w:r>
            <w:r w:rsidR="00B47867" w:rsidRPr="000B4377">
              <w:rPr>
                <w:rFonts w:ascii="Arial" w:hAnsi="Arial" w:cs="Arial"/>
                <w:lang w:val="en-US"/>
              </w:rPr>
              <w:t>5</w:t>
            </w:r>
            <w:r w:rsidR="001D1F7D" w:rsidRPr="000B4377">
              <w:rPr>
                <w:rFonts w:ascii="Arial" w:hAnsi="Arial" w:cs="Arial"/>
                <w:lang w:val="en-US"/>
              </w:rPr>
              <w:t xml:space="preserve"> - 15:00</w:t>
            </w:r>
          </w:p>
        </w:tc>
        <w:tc>
          <w:tcPr>
            <w:tcW w:w="7750" w:type="dxa"/>
          </w:tcPr>
          <w:p w:rsidR="001D1F7D" w:rsidRPr="000B4377" w:rsidRDefault="00986AF8" w:rsidP="000F69DF">
            <w:pPr>
              <w:jc w:val="both"/>
              <w:rPr>
                <w:rFonts w:ascii="Arial" w:hAnsi="Arial" w:cs="Arial"/>
                <w:lang w:val="en-US"/>
              </w:rPr>
            </w:pPr>
            <w:r w:rsidRPr="000B4377">
              <w:rPr>
                <w:rFonts w:ascii="Arial" w:hAnsi="Arial" w:cs="Arial"/>
                <w:lang w:val="en-US"/>
              </w:rPr>
              <w:t>Lunch</w:t>
            </w:r>
            <w:r w:rsidR="001D1F7D" w:rsidRPr="000B4377">
              <w:rPr>
                <w:rFonts w:ascii="Arial" w:hAnsi="Arial" w:cs="Arial"/>
                <w:lang w:val="en-US"/>
              </w:rPr>
              <w:t xml:space="preserve"> </w:t>
            </w:r>
          </w:p>
        </w:tc>
      </w:tr>
    </w:tbl>
    <w:p w:rsidR="00E70F5A" w:rsidRPr="000B4377" w:rsidRDefault="00E70F5A" w:rsidP="00E70F5A">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0B4377">
        <w:rPr>
          <w:rFonts w:ascii="Arial" w:hAnsi="Arial" w:cs="Arial"/>
          <w:i w:val="0"/>
          <w:sz w:val="24"/>
          <w:szCs w:val="24"/>
          <w:lang w:val="en-US"/>
        </w:rPr>
        <w:t>MEETING OF THE REGIONAL CONSULTATION GROUP ON MIGRATION (RCGM)</w:t>
      </w:r>
    </w:p>
    <w:p w:rsidR="001D1F7D" w:rsidRPr="000B4377" w:rsidRDefault="00E70F5A"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0B4377">
        <w:rPr>
          <w:rFonts w:ascii="Arial" w:hAnsi="Arial" w:cs="Arial"/>
          <w:i w:val="0"/>
          <w:sz w:val="24"/>
          <w:szCs w:val="24"/>
          <w:lang w:val="en-US"/>
        </w:rPr>
        <w:t xml:space="preserve">Room </w:t>
      </w:r>
      <w:r w:rsidR="00907041">
        <w:rPr>
          <w:rFonts w:ascii="Arial" w:hAnsi="Arial" w:cs="Arial"/>
          <w:i w:val="0"/>
          <w:sz w:val="24"/>
          <w:szCs w:val="24"/>
          <w:lang w:val="en-US"/>
        </w:rPr>
        <w:t>TO BE DETERMINED</w:t>
      </w:r>
    </w:p>
    <w:p w:rsidR="001D1F7D" w:rsidRPr="000B4377" w:rsidRDefault="001D1F7D" w:rsidP="005E18F9">
      <w:pPr>
        <w:ind w:left="1800" w:hanging="1800"/>
        <w:jc w:val="center"/>
        <w:rPr>
          <w:rFonts w:ascii="Arial" w:hAnsi="Arial" w:cs="Arial"/>
          <w:b/>
          <w:caps/>
          <w:sz w:val="24"/>
          <w:szCs w:val="24"/>
          <w:u w:val="single"/>
          <w:lang w:val="en-US"/>
        </w:rPr>
      </w:pPr>
    </w:p>
    <w:tbl>
      <w:tblPr>
        <w:tblW w:w="0" w:type="auto"/>
        <w:tblCellMar>
          <w:top w:w="85" w:type="dxa"/>
          <w:bottom w:w="85" w:type="dxa"/>
        </w:tblCellMar>
        <w:tblLook w:val="01E0" w:firstRow="1" w:lastRow="1" w:firstColumn="1" w:lastColumn="1" w:noHBand="0" w:noVBand="0"/>
      </w:tblPr>
      <w:tblGrid>
        <w:gridCol w:w="1809"/>
        <w:gridCol w:w="7748"/>
      </w:tblGrid>
      <w:tr w:rsidR="001D1F7D" w:rsidRPr="000B4377" w:rsidTr="00B56B11">
        <w:tc>
          <w:tcPr>
            <w:tcW w:w="1809" w:type="dxa"/>
          </w:tcPr>
          <w:p w:rsidR="001D1F7D" w:rsidRPr="000B4377" w:rsidRDefault="001D1F7D" w:rsidP="00AA049C">
            <w:pPr>
              <w:rPr>
                <w:rFonts w:ascii="Arial" w:hAnsi="Arial" w:cs="Arial"/>
                <w:lang w:val="en-US"/>
              </w:rPr>
            </w:pPr>
            <w:r w:rsidRPr="000B4377">
              <w:rPr>
                <w:rFonts w:ascii="Arial" w:hAnsi="Arial" w:cs="Arial"/>
                <w:lang w:val="en-US"/>
              </w:rPr>
              <w:t>15:00 – 15:15</w:t>
            </w:r>
          </w:p>
        </w:tc>
        <w:tc>
          <w:tcPr>
            <w:tcW w:w="7748" w:type="dxa"/>
          </w:tcPr>
          <w:p w:rsidR="003A54FB" w:rsidRPr="000B4377" w:rsidRDefault="003A54FB" w:rsidP="003A54FB">
            <w:pPr>
              <w:rPr>
                <w:rFonts w:ascii="Arial" w:hAnsi="Arial" w:cs="Arial"/>
                <w:lang w:val="en-US"/>
              </w:rPr>
            </w:pPr>
            <w:r w:rsidRPr="000B4377">
              <w:rPr>
                <w:rFonts w:ascii="Arial" w:hAnsi="Arial" w:cs="Arial"/>
                <w:lang w:val="en-US"/>
              </w:rPr>
              <w:t>Opening Remarks by the Presidency Pro-</w:t>
            </w:r>
            <w:proofErr w:type="spellStart"/>
            <w:r w:rsidRPr="000B4377">
              <w:rPr>
                <w:rFonts w:ascii="Arial" w:hAnsi="Arial" w:cs="Arial"/>
                <w:lang w:val="en-US"/>
              </w:rPr>
              <w:t>Témpore</w:t>
            </w:r>
            <w:proofErr w:type="spellEnd"/>
            <w:r w:rsidRPr="000B4377">
              <w:rPr>
                <w:rFonts w:ascii="Arial" w:hAnsi="Arial" w:cs="Arial"/>
                <w:lang w:val="en-US"/>
              </w:rPr>
              <w:t xml:space="preserve"> (PPT)</w:t>
            </w:r>
          </w:p>
          <w:p w:rsidR="003A54FB" w:rsidRPr="000B4377" w:rsidRDefault="003A54FB" w:rsidP="003A54FB">
            <w:pPr>
              <w:jc w:val="both"/>
              <w:rPr>
                <w:rFonts w:ascii="Arial" w:hAnsi="Arial" w:cs="Arial"/>
                <w:i/>
                <w:lang w:val="en-US"/>
              </w:rPr>
            </w:pPr>
            <w:r w:rsidRPr="000B4377">
              <w:rPr>
                <w:rFonts w:ascii="Arial" w:hAnsi="Arial" w:cs="Arial"/>
                <w:b/>
                <w:i/>
                <w:lang w:val="en-US"/>
              </w:rPr>
              <w:t xml:space="preserve">Lead: PPT. </w:t>
            </w:r>
          </w:p>
          <w:p w:rsidR="003A54FB" w:rsidRPr="000B4377" w:rsidRDefault="003A54FB" w:rsidP="003A54FB">
            <w:pPr>
              <w:numPr>
                <w:ilvl w:val="0"/>
                <w:numId w:val="19"/>
              </w:numPr>
              <w:rPr>
                <w:rFonts w:ascii="Arial" w:hAnsi="Arial" w:cs="Arial"/>
                <w:lang w:val="en-US"/>
              </w:rPr>
            </w:pPr>
            <w:r w:rsidRPr="000B4377">
              <w:rPr>
                <w:rFonts w:ascii="Arial" w:hAnsi="Arial" w:cs="Arial"/>
                <w:lang w:val="en-US"/>
              </w:rPr>
              <w:t>Approval of the agenda</w:t>
            </w:r>
          </w:p>
          <w:p w:rsidR="001D1F7D" w:rsidRPr="000B4377" w:rsidRDefault="003A54FB" w:rsidP="003A54FB">
            <w:pPr>
              <w:numPr>
                <w:ilvl w:val="0"/>
                <w:numId w:val="19"/>
              </w:numPr>
              <w:rPr>
                <w:rFonts w:ascii="Arial" w:hAnsi="Arial" w:cs="Arial"/>
                <w:lang w:val="en-US"/>
              </w:rPr>
            </w:pPr>
            <w:r w:rsidRPr="000B4377">
              <w:rPr>
                <w:rFonts w:ascii="Arial" w:hAnsi="Arial" w:cs="Arial"/>
                <w:lang w:val="en-US"/>
              </w:rPr>
              <w:t>Logistical Information</w:t>
            </w:r>
          </w:p>
        </w:tc>
      </w:tr>
      <w:tr w:rsidR="001D1F7D" w:rsidRPr="007B3052" w:rsidTr="00B56B11">
        <w:tc>
          <w:tcPr>
            <w:tcW w:w="1809" w:type="dxa"/>
          </w:tcPr>
          <w:p w:rsidR="001D1F7D" w:rsidRPr="000B4377" w:rsidRDefault="001D1F7D" w:rsidP="00AA049C">
            <w:pPr>
              <w:rPr>
                <w:rFonts w:ascii="Arial" w:hAnsi="Arial" w:cs="Arial"/>
                <w:lang w:val="en-US"/>
              </w:rPr>
            </w:pPr>
            <w:r w:rsidRPr="000B4377">
              <w:rPr>
                <w:rFonts w:ascii="Arial" w:hAnsi="Arial" w:cs="Arial"/>
                <w:lang w:val="en-US"/>
              </w:rPr>
              <w:t>15:15 – 15:</w:t>
            </w:r>
            <w:r w:rsidR="00B20E3F" w:rsidRPr="000B4377">
              <w:rPr>
                <w:rFonts w:ascii="Arial" w:hAnsi="Arial" w:cs="Arial"/>
                <w:lang w:val="en-US"/>
              </w:rPr>
              <w:t>45</w:t>
            </w:r>
          </w:p>
        </w:tc>
        <w:tc>
          <w:tcPr>
            <w:tcW w:w="7748" w:type="dxa"/>
          </w:tcPr>
          <w:p w:rsidR="003A54FB" w:rsidRPr="000B4377" w:rsidRDefault="003A54FB" w:rsidP="003A54FB">
            <w:pPr>
              <w:rPr>
                <w:rFonts w:ascii="Arial" w:hAnsi="Arial" w:cs="Arial"/>
                <w:lang w:val="en-US"/>
              </w:rPr>
            </w:pPr>
            <w:r w:rsidRPr="000B4377">
              <w:rPr>
                <w:rFonts w:ascii="Arial" w:hAnsi="Arial" w:cs="Arial"/>
                <w:lang w:val="en-US"/>
              </w:rPr>
              <w:t>Report by the ad-interim Coordinator of the Technical Secretariat (TS)</w:t>
            </w:r>
          </w:p>
          <w:p w:rsidR="005F2DD6" w:rsidRPr="000B4377" w:rsidRDefault="005F2DD6" w:rsidP="00781E6D">
            <w:pPr>
              <w:jc w:val="both"/>
              <w:rPr>
                <w:rFonts w:ascii="Arial" w:hAnsi="Arial" w:cs="Arial"/>
                <w:lang w:val="en-US"/>
              </w:rPr>
            </w:pPr>
          </w:p>
          <w:p w:rsidR="00132214" w:rsidRPr="000B4377" w:rsidRDefault="003A54FB" w:rsidP="002B0435">
            <w:pPr>
              <w:numPr>
                <w:ilvl w:val="0"/>
                <w:numId w:val="19"/>
              </w:numPr>
              <w:jc w:val="both"/>
              <w:rPr>
                <w:rFonts w:ascii="Arial" w:hAnsi="Arial" w:cs="Arial"/>
                <w:lang w:val="en-US"/>
              </w:rPr>
            </w:pPr>
            <w:r w:rsidRPr="000B4377">
              <w:rPr>
                <w:rFonts w:ascii="Arial" w:hAnsi="Arial" w:cs="Arial"/>
                <w:lang w:val="en-US"/>
              </w:rPr>
              <w:t>TS Activity and Financial Report</w:t>
            </w:r>
          </w:p>
          <w:p w:rsidR="00E75FA2" w:rsidRPr="000B4377" w:rsidRDefault="003A54FB" w:rsidP="002B0435">
            <w:pPr>
              <w:ind w:left="720"/>
              <w:jc w:val="both"/>
              <w:rPr>
                <w:rFonts w:ascii="Arial" w:hAnsi="Arial" w:cs="Arial"/>
                <w:i/>
                <w:sz w:val="18"/>
                <w:szCs w:val="18"/>
                <w:lang w:val="en-US"/>
              </w:rPr>
            </w:pPr>
            <w:r w:rsidRPr="000B4377">
              <w:rPr>
                <w:rFonts w:ascii="Arial" w:hAnsi="Arial" w:cs="Arial"/>
                <w:b/>
                <w:i/>
                <w:sz w:val="18"/>
                <w:szCs w:val="18"/>
                <w:lang w:val="en-US"/>
              </w:rPr>
              <w:t>Reference d</w:t>
            </w:r>
            <w:r w:rsidR="00E75FA2" w:rsidRPr="000B4377">
              <w:rPr>
                <w:rFonts w:ascii="Arial" w:hAnsi="Arial" w:cs="Arial"/>
                <w:b/>
                <w:i/>
                <w:sz w:val="18"/>
                <w:szCs w:val="18"/>
                <w:lang w:val="en-US"/>
              </w:rPr>
              <w:t>ocument:</w:t>
            </w:r>
            <w:r w:rsidR="00E75FA2" w:rsidRPr="000B4377">
              <w:rPr>
                <w:rFonts w:ascii="Arial" w:hAnsi="Arial" w:cs="Arial"/>
                <w:i/>
                <w:sz w:val="18"/>
                <w:szCs w:val="18"/>
                <w:lang w:val="en-US"/>
              </w:rPr>
              <w:t xml:space="preserve"> </w:t>
            </w:r>
            <w:r w:rsidRPr="000B4377">
              <w:rPr>
                <w:rFonts w:ascii="Arial" w:hAnsi="Arial" w:cs="Arial"/>
                <w:i/>
                <w:sz w:val="18"/>
                <w:szCs w:val="18"/>
                <w:lang w:val="en-US"/>
              </w:rPr>
              <w:t>TS Activity and Financial Report</w:t>
            </w:r>
          </w:p>
          <w:p w:rsidR="008A72C0" w:rsidRPr="000B4377" w:rsidRDefault="008A72C0" w:rsidP="002B0435">
            <w:pPr>
              <w:ind w:left="720"/>
              <w:jc w:val="both"/>
              <w:rPr>
                <w:rFonts w:ascii="Arial" w:hAnsi="Arial" w:cs="Arial"/>
                <w:i/>
                <w:sz w:val="18"/>
                <w:szCs w:val="18"/>
                <w:lang w:val="en-US"/>
              </w:rPr>
            </w:pPr>
          </w:p>
          <w:p w:rsidR="00C50B9D" w:rsidRPr="000B4377" w:rsidRDefault="00C50B9D" w:rsidP="00C50B9D">
            <w:pPr>
              <w:pStyle w:val="ListParagraph"/>
              <w:numPr>
                <w:ilvl w:val="0"/>
                <w:numId w:val="19"/>
              </w:numPr>
              <w:jc w:val="both"/>
              <w:rPr>
                <w:rFonts w:ascii="Arial" w:hAnsi="Arial" w:cs="Arial"/>
                <w:b/>
                <w:i/>
                <w:sz w:val="18"/>
                <w:szCs w:val="18"/>
                <w:lang w:val="en-US"/>
              </w:rPr>
            </w:pPr>
            <w:r w:rsidRPr="000B4377">
              <w:rPr>
                <w:rFonts w:ascii="Arial" w:hAnsi="Arial" w:cs="Arial"/>
                <w:lang w:val="en-US" w:eastAsia="en-US"/>
              </w:rPr>
              <w:t>Compilation of RCM Current Practices and Procedures</w:t>
            </w:r>
          </w:p>
          <w:p w:rsidR="008A72C0" w:rsidRPr="000B4377" w:rsidRDefault="00C50B9D" w:rsidP="008A72C0">
            <w:pPr>
              <w:ind w:left="720"/>
              <w:jc w:val="both"/>
              <w:rPr>
                <w:rFonts w:ascii="Arial" w:hAnsi="Arial" w:cs="Arial"/>
                <w:i/>
                <w:sz w:val="18"/>
                <w:szCs w:val="18"/>
                <w:lang w:val="en-US"/>
              </w:rPr>
            </w:pPr>
            <w:r w:rsidRPr="000B4377">
              <w:rPr>
                <w:rFonts w:ascii="Arial" w:hAnsi="Arial" w:cs="Arial"/>
                <w:b/>
                <w:i/>
                <w:sz w:val="18"/>
                <w:szCs w:val="18"/>
                <w:lang w:val="en-US"/>
              </w:rPr>
              <w:t>Reference document</w:t>
            </w:r>
            <w:r w:rsidR="008A72C0" w:rsidRPr="000B4377">
              <w:rPr>
                <w:rFonts w:ascii="Arial" w:hAnsi="Arial" w:cs="Arial"/>
                <w:b/>
                <w:i/>
                <w:sz w:val="18"/>
                <w:szCs w:val="18"/>
                <w:lang w:val="en-US"/>
              </w:rPr>
              <w:t>:</w:t>
            </w:r>
            <w:r w:rsidRPr="000B4377">
              <w:rPr>
                <w:rFonts w:ascii="Arial" w:hAnsi="Arial" w:cs="Arial"/>
                <w:b/>
                <w:i/>
                <w:sz w:val="18"/>
                <w:szCs w:val="18"/>
                <w:lang w:val="en-US"/>
              </w:rPr>
              <w:t xml:space="preserve"> </w:t>
            </w:r>
            <w:r w:rsidRPr="000B4377">
              <w:rPr>
                <w:rFonts w:ascii="Arial" w:hAnsi="Arial" w:cs="Arial"/>
                <w:i/>
                <w:sz w:val="18"/>
                <w:szCs w:val="18"/>
                <w:lang w:val="en-US"/>
              </w:rPr>
              <w:t>Compilation document</w:t>
            </w:r>
          </w:p>
          <w:p w:rsidR="008A72C0" w:rsidRPr="000B4377" w:rsidRDefault="008A72C0" w:rsidP="008A72C0">
            <w:pPr>
              <w:ind w:left="720"/>
              <w:jc w:val="both"/>
              <w:rPr>
                <w:rFonts w:ascii="Arial" w:hAnsi="Arial" w:cs="Arial"/>
                <w:i/>
                <w:sz w:val="18"/>
                <w:szCs w:val="18"/>
                <w:lang w:val="en-US"/>
              </w:rPr>
            </w:pPr>
          </w:p>
          <w:p w:rsidR="001F1437" w:rsidRPr="000B4377" w:rsidRDefault="00E44906" w:rsidP="001F1437">
            <w:pPr>
              <w:pStyle w:val="ListParagraph"/>
              <w:numPr>
                <w:ilvl w:val="0"/>
                <w:numId w:val="19"/>
              </w:numPr>
              <w:jc w:val="both"/>
              <w:rPr>
                <w:rFonts w:ascii="Arial" w:hAnsi="Arial" w:cs="Arial"/>
                <w:lang w:val="en-US"/>
              </w:rPr>
            </w:pPr>
            <w:r w:rsidRPr="000B4377">
              <w:rPr>
                <w:rFonts w:ascii="Arial" w:hAnsi="Arial" w:cs="Arial"/>
                <w:lang w:val="en-US"/>
              </w:rPr>
              <w:t>Document</w:t>
            </w:r>
            <w:r w:rsidR="001F1437" w:rsidRPr="000B4377">
              <w:rPr>
                <w:rFonts w:ascii="Arial" w:hAnsi="Arial" w:cs="Arial"/>
                <w:lang w:val="en-US"/>
              </w:rPr>
              <w:t xml:space="preserve"> “</w:t>
            </w:r>
            <w:r w:rsidRPr="000B4377">
              <w:rPr>
                <w:rFonts w:ascii="Arial" w:hAnsi="Arial" w:cs="Arial"/>
                <w:lang w:val="en-US"/>
              </w:rPr>
              <w:t xml:space="preserve">Consultation on the Terms of Reference and the Contracting and Replacement Process for the Coordinator of the Technical Secretariat of the </w:t>
            </w:r>
            <w:r w:rsidRPr="000B4377">
              <w:rPr>
                <w:rFonts w:ascii="Arial" w:hAnsi="Arial" w:cs="Arial"/>
                <w:lang w:val="en-US"/>
              </w:rPr>
              <w:lastRenderedPageBreak/>
              <w:t>Regional Conference on Migration (RCM)</w:t>
            </w:r>
            <w:r w:rsidR="001F1437" w:rsidRPr="000B4377">
              <w:rPr>
                <w:rFonts w:ascii="Arial" w:hAnsi="Arial" w:cs="Arial"/>
                <w:lang w:val="en-US"/>
              </w:rPr>
              <w:t>”</w:t>
            </w:r>
          </w:p>
          <w:p w:rsidR="001F1437" w:rsidRPr="000B4377" w:rsidRDefault="00E44906" w:rsidP="001F1437">
            <w:pPr>
              <w:ind w:left="720"/>
              <w:jc w:val="both"/>
              <w:rPr>
                <w:rFonts w:ascii="Arial" w:hAnsi="Arial" w:cs="Arial"/>
                <w:i/>
                <w:sz w:val="18"/>
                <w:szCs w:val="18"/>
                <w:lang w:val="en-US"/>
              </w:rPr>
            </w:pPr>
            <w:r w:rsidRPr="000B4377">
              <w:rPr>
                <w:rFonts w:ascii="Arial" w:hAnsi="Arial" w:cs="Arial"/>
                <w:b/>
                <w:i/>
                <w:sz w:val="18"/>
                <w:szCs w:val="18"/>
                <w:lang w:val="en-US"/>
              </w:rPr>
              <w:t>Reference document</w:t>
            </w:r>
            <w:r w:rsidR="001F1437" w:rsidRPr="000B4377">
              <w:rPr>
                <w:rFonts w:ascii="Arial" w:hAnsi="Arial" w:cs="Arial"/>
                <w:b/>
                <w:i/>
                <w:sz w:val="18"/>
                <w:szCs w:val="18"/>
                <w:lang w:val="en-US"/>
              </w:rPr>
              <w:t>:</w:t>
            </w:r>
            <w:r w:rsidRPr="000B4377">
              <w:rPr>
                <w:rFonts w:ascii="Arial" w:hAnsi="Arial" w:cs="Arial"/>
                <w:b/>
                <w:i/>
                <w:sz w:val="18"/>
                <w:szCs w:val="18"/>
                <w:lang w:val="en-US"/>
              </w:rPr>
              <w:t xml:space="preserve"> </w:t>
            </w:r>
            <w:r w:rsidRPr="000B4377">
              <w:rPr>
                <w:rFonts w:ascii="Arial" w:hAnsi="Arial" w:cs="Arial"/>
                <w:i/>
                <w:sz w:val="18"/>
                <w:szCs w:val="18"/>
                <w:lang w:val="en-US"/>
              </w:rPr>
              <w:t>Consultation document</w:t>
            </w:r>
          </w:p>
          <w:p w:rsidR="00691149" w:rsidRPr="000B4377" w:rsidRDefault="00691149" w:rsidP="003F11D2">
            <w:pPr>
              <w:numPr>
                <w:ilvl w:val="0"/>
                <w:numId w:val="19"/>
              </w:numPr>
              <w:jc w:val="both"/>
              <w:rPr>
                <w:rFonts w:ascii="Arial" w:hAnsi="Arial" w:cs="Arial"/>
                <w:lang w:val="en-US"/>
              </w:rPr>
            </w:pPr>
            <w:r w:rsidRPr="000B4377">
              <w:rPr>
                <w:rFonts w:ascii="Arial" w:hAnsi="Arial" w:cs="Arial"/>
                <w:lang w:val="en-US"/>
              </w:rPr>
              <w:t xml:space="preserve">Report of the TS Coordinator and the PPT on their participation at the International Dialogue on Migration’s Workshop and at the Global Meeting of Regional Consultation Processes; both held 11-13 October, 2016 in Geneva, Switzerland. </w:t>
            </w:r>
          </w:p>
          <w:p w:rsidR="00A0038C" w:rsidRPr="000B4377" w:rsidRDefault="00691149" w:rsidP="00A037B4">
            <w:pPr>
              <w:ind w:left="720"/>
              <w:jc w:val="both"/>
              <w:rPr>
                <w:rFonts w:ascii="Arial" w:hAnsi="Arial" w:cs="Arial"/>
                <w:i/>
                <w:sz w:val="18"/>
                <w:szCs w:val="18"/>
                <w:lang w:val="en-US"/>
              </w:rPr>
            </w:pPr>
            <w:bookmarkStart w:id="6" w:name="OLE_LINK19"/>
            <w:bookmarkStart w:id="7" w:name="OLE_LINK23"/>
            <w:bookmarkStart w:id="8" w:name="OLE_LINK24"/>
            <w:bookmarkStart w:id="9" w:name="OLE_LINK20"/>
            <w:bookmarkStart w:id="10" w:name="OLE_LINK21"/>
            <w:bookmarkStart w:id="11" w:name="OLE_LINK22"/>
            <w:r w:rsidRPr="000B4377">
              <w:rPr>
                <w:rFonts w:ascii="Arial" w:hAnsi="Arial" w:cs="Arial"/>
                <w:b/>
                <w:i/>
                <w:sz w:val="18"/>
                <w:szCs w:val="18"/>
                <w:lang w:val="en-US"/>
              </w:rPr>
              <w:t>Reference d</w:t>
            </w:r>
            <w:r w:rsidR="00E75FA2" w:rsidRPr="000B4377">
              <w:rPr>
                <w:rFonts w:ascii="Arial" w:hAnsi="Arial" w:cs="Arial"/>
                <w:b/>
                <w:i/>
                <w:sz w:val="18"/>
                <w:szCs w:val="18"/>
                <w:lang w:val="en-US"/>
              </w:rPr>
              <w:t>ocument:</w:t>
            </w:r>
            <w:bookmarkEnd w:id="6"/>
            <w:bookmarkEnd w:id="7"/>
            <w:bookmarkEnd w:id="8"/>
            <w:r w:rsidR="00E75FA2" w:rsidRPr="000B4377">
              <w:rPr>
                <w:rFonts w:ascii="Arial" w:hAnsi="Arial" w:cs="Arial"/>
                <w:i/>
                <w:sz w:val="18"/>
                <w:szCs w:val="18"/>
                <w:lang w:val="en-US"/>
              </w:rPr>
              <w:t xml:space="preserve"> </w:t>
            </w:r>
            <w:bookmarkEnd w:id="9"/>
            <w:bookmarkEnd w:id="10"/>
            <w:bookmarkEnd w:id="11"/>
            <w:r w:rsidRPr="000B4377">
              <w:rPr>
                <w:rFonts w:ascii="Arial" w:hAnsi="Arial" w:cs="Arial"/>
                <w:i/>
                <w:sz w:val="18"/>
                <w:szCs w:val="18"/>
                <w:lang w:val="en-US"/>
              </w:rPr>
              <w:t>Report of the ad-interim Coordinator</w:t>
            </w:r>
          </w:p>
        </w:tc>
      </w:tr>
      <w:tr w:rsidR="00B20E3F" w:rsidRPr="007B3052" w:rsidTr="00B56B11">
        <w:tc>
          <w:tcPr>
            <w:tcW w:w="1809" w:type="dxa"/>
          </w:tcPr>
          <w:p w:rsidR="00B20E3F" w:rsidRPr="000B4377" w:rsidRDefault="00B20E3F" w:rsidP="00C20B9C">
            <w:pPr>
              <w:rPr>
                <w:rFonts w:ascii="Arial" w:hAnsi="Arial" w:cs="Arial"/>
                <w:lang w:val="en-US"/>
              </w:rPr>
            </w:pPr>
            <w:r w:rsidRPr="000B4377">
              <w:rPr>
                <w:rFonts w:ascii="Arial" w:hAnsi="Arial" w:cs="Arial"/>
                <w:lang w:val="en-US"/>
              </w:rPr>
              <w:lastRenderedPageBreak/>
              <w:t>15:45 – 16:15</w:t>
            </w:r>
          </w:p>
        </w:tc>
        <w:tc>
          <w:tcPr>
            <w:tcW w:w="7748" w:type="dxa"/>
          </w:tcPr>
          <w:p w:rsidR="0062225A" w:rsidRDefault="0094515E" w:rsidP="0062225A">
            <w:pPr>
              <w:jc w:val="both"/>
              <w:rPr>
                <w:rFonts w:ascii="Arial" w:hAnsi="Arial"/>
                <w:b/>
                <w:i/>
                <w:lang w:val="en-US"/>
              </w:rPr>
            </w:pPr>
            <w:r w:rsidRPr="000B4377">
              <w:rPr>
                <w:rFonts w:ascii="Arial" w:hAnsi="Arial" w:cs="Arial"/>
                <w:lang w:val="en-US"/>
              </w:rPr>
              <w:t xml:space="preserve">Presentation by the RNCOM </w:t>
            </w:r>
            <w:r w:rsidR="00A037B4">
              <w:rPr>
                <w:rFonts w:ascii="Arial" w:hAnsi="Arial" w:cs="Arial"/>
                <w:lang w:val="en-US"/>
              </w:rPr>
              <w:t xml:space="preserve">on how to improve the cooperation between RNCOM and the RCM, in the framework of shared responsibility, </w:t>
            </w:r>
            <w:r w:rsidRPr="000B4377">
              <w:rPr>
                <w:rFonts w:ascii="Arial" w:hAnsi="Arial" w:cs="Arial"/>
                <w:lang w:val="en-US"/>
              </w:rPr>
              <w:t>and dialogue with Member Countries</w:t>
            </w:r>
            <w:r w:rsidR="0062225A">
              <w:rPr>
                <w:rFonts w:ascii="Arial" w:hAnsi="Arial" w:cs="Arial"/>
                <w:lang w:val="en-US"/>
              </w:rPr>
              <w:t>.</w:t>
            </w:r>
            <w:r w:rsidR="0086775C">
              <w:rPr>
                <w:rFonts w:ascii="Arial" w:hAnsi="Arial" w:cs="Arial"/>
                <w:lang w:val="en-US"/>
              </w:rPr>
              <w:t xml:space="preserve"> </w:t>
            </w:r>
            <w:r w:rsidR="0062225A" w:rsidRPr="000B4377">
              <w:rPr>
                <w:rFonts w:ascii="Arial" w:hAnsi="Arial"/>
                <w:b/>
                <w:i/>
                <w:lang w:val="en-US"/>
              </w:rPr>
              <w:t xml:space="preserve">[Lead: </w:t>
            </w:r>
            <w:r w:rsidR="0062225A">
              <w:rPr>
                <w:rFonts w:ascii="Arial" w:hAnsi="Arial"/>
                <w:b/>
                <w:i/>
                <w:lang w:val="en-US"/>
              </w:rPr>
              <w:t>RNCOM</w:t>
            </w:r>
            <w:r w:rsidR="0062225A" w:rsidRPr="000B4377">
              <w:rPr>
                <w:rFonts w:ascii="Arial" w:hAnsi="Arial"/>
                <w:b/>
                <w:i/>
                <w:lang w:val="en-US"/>
              </w:rPr>
              <w:t>]</w:t>
            </w:r>
          </w:p>
          <w:p w:rsidR="0086775C" w:rsidRDefault="0086775C" w:rsidP="0062225A">
            <w:pPr>
              <w:jc w:val="both"/>
              <w:rPr>
                <w:rFonts w:ascii="Arial" w:hAnsi="Arial"/>
                <w:b/>
                <w:i/>
                <w:lang w:val="en-US"/>
              </w:rPr>
            </w:pPr>
          </w:p>
          <w:p w:rsidR="0062225A" w:rsidRPr="0086775C" w:rsidRDefault="0086775C" w:rsidP="0062225A">
            <w:pPr>
              <w:jc w:val="both"/>
              <w:rPr>
                <w:rFonts w:ascii="Arial" w:hAnsi="Arial"/>
                <w:sz w:val="18"/>
                <w:szCs w:val="18"/>
                <w:lang w:val="en-US"/>
              </w:rPr>
            </w:pPr>
            <w:r w:rsidRPr="0086775C">
              <w:rPr>
                <w:rFonts w:ascii="Arial" w:hAnsi="Arial" w:cs="Arial"/>
                <w:b/>
                <w:i/>
                <w:sz w:val="18"/>
                <w:szCs w:val="18"/>
                <w:lang w:val="en-US"/>
              </w:rPr>
              <w:t xml:space="preserve">Reference document: </w:t>
            </w:r>
            <w:r w:rsidRPr="0086775C">
              <w:rPr>
                <w:rFonts w:ascii="Arial" w:hAnsi="Arial"/>
                <w:sz w:val="18"/>
                <w:szCs w:val="18"/>
                <w:lang w:val="en-US"/>
              </w:rPr>
              <w:t xml:space="preserve">Report and proposals </w:t>
            </w:r>
            <w:r w:rsidR="00201FD0" w:rsidRPr="0086775C">
              <w:rPr>
                <w:rFonts w:ascii="Arial" w:hAnsi="Arial"/>
                <w:sz w:val="18"/>
                <w:szCs w:val="18"/>
                <w:lang w:val="en-US"/>
              </w:rPr>
              <w:t>from the</w:t>
            </w:r>
            <w:r w:rsidR="0062225A" w:rsidRPr="0086775C">
              <w:rPr>
                <w:rFonts w:ascii="Arial" w:hAnsi="Arial"/>
                <w:sz w:val="18"/>
                <w:szCs w:val="18"/>
                <w:lang w:val="en-US"/>
              </w:rPr>
              <w:t xml:space="preserve"> </w:t>
            </w:r>
            <w:bookmarkStart w:id="12" w:name="OLE_LINK29"/>
            <w:bookmarkStart w:id="13" w:name="OLE_LINK30"/>
            <w:bookmarkStart w:id="14" w:name="OLE_LINK31"/>
            <w:bookmarkStart w:id="15" w:name="OLE_LINK32"/>
            <w:bookmarkStart w:id="16" w:name="OLE_LINK35"/>
            <w:bookmarkStart w:id="17" w:name="OLE_LINK36"/>
            <w:bookmarkStart w:id="18" w:name="OLE_LINK38"/>
            <w:r w:rsidR="00201FD0" w:rsidRPr="0086775C">
              <w:rPr>
                <w:rFonts w:ascii="Arial" w:hAnsi="Arial"/>
                <w:i/>
                <w:sz w:val="18"/>
                <w:szCs w:val="18"/>
                <w:lang w:val="en-US"/>
              </w:rPr>
              <w:t>M</w:t>
            </w:r>
            <w:r w:rsidR="0062225A" w:rsidRPr="0086775C">
              <w:rPr>
                <w:rFonts w:ascii="Arial" w:hAnsi="Arial"/>
                <w:i/>
                <w:sz w:val="18"/>
                <w:szCs w:val="18"/>
                <w:lang w:val="en-US"/>
              </w:rPr>
              <w:t xml:space="preserve">eeting to follow up and deepen the cooperation agreements between countries and civil society in the </w:t>
            </w:r>
            <w:r w:rsidR="00661C17" w:rsidRPr="0086775C">
              <w:rPr>
                <w:rFonts w:ascii="Arial" w:hAnsi="Arial"/>
                <w:i/>
                <w:sz w:val="18"/>
                <w:szCs w:val="18"/>
                <w:lang w:val="en-US"/>
              </w:rPr>
              <w:t>context</w:t>
            </w:r>
            <w:r w:rsidR="0062225A" w:rsidRPr="0086775C">
              <w:rPr>
                <w:rFonts w:ascii="Arial" w:hAnsi="Arial"/>
                <w:i/>
                <w:sz w:val="18"/>
                <w:szCs w:val="18"/>
                <w:lang w:val="en-US"/>
              </w:rPr>
              <w:t xml:space="preserve"> of</w:t>
            </w:r>
            <w:r w:rsidR="00201FD0" w:rsidRPr="0086775C">
              <w:rPr>
                <w:rFonts w:ascii="Arial" w:hAnsi="Arial"/>
                <w:i/>
                <w:sz w:val="18"/>
                <w:szCs w:val="18"/>
                <w:lang w:val="en-US"/>
              </w:rPr>
              <w:t xml:space="preserve"> the</w:t>
            </w:r>
            <w:r w:rsidR="0062225A" w:rsidRPr="0086775C">
              <w:rPr>
                <w:rFonts w:ascii="Arial" w:hAnsi="Arial"/>
                <w:i/>
                <w:sz w:val="18"/>
                <w:szCs w:val="18"/>
                <w:lang w:val="en-US"/>
              </w:rPr>
              <w:t xml:space="preserve"> </w:t>
            </w:r>
            <w:r w:rsidR="00661C17" w:rsidRPr="0086775C">
              <w:rPr>
                <w:rFonts w:ascii="Arial" w:hAnsi="Arial"/>
                <w:i/>
                <w:sz w:val="18"/>
                <w:szCs w:val="18"/>
                <w:lang w:val="en-US"/>
              </w:rPr>
              <w:t>R</w:t>
            </w:r>
            <w:r w:rsidR="0062225A" w:rsidRPr="0086775C">
              <w:rPr>
                <w:rFonts w:ascii="Arial" w:hAnsi="Arial"/>
                <w:i/>
                <w:sz w:val="18"/>
                <w:szCs w:val="18"/>
                <w:lang w:val="en-US"/>
              </w:rPr>
              <w:t>CM</w:t>
            </w:r>
            <w:bookmarkEnd w:id="12"/>
            <w:bookmarkEnd w:id="13"/>
            <w:bookmarkEnd w:id="14"/>
            <w:bookmarkEnd w:id="15"/>
            <w:bookmarkEnd w:id="16"/>
            <w:bookmarkEnd w:id="17"/>
            <w:bookmarkEnd w:id="18"/>
            <w:r w:rsidR="0062225A" w:rsidRPr="0086775C">
              <w:rPr>
                <w:rFonts w:ascii="Arial" w:hAnsi="Arial"/>
                <w:i/>
                <w:sz w:val="18"/>
                <w:szCs w:val="18"/>
                <w:lang w:val="en-US"/>
              </w:rPr>
              <w:t>.</w:t>
            </w:r>
          </w:p>
        </w:tc>
      </w:tr>
      <w:tr w:rsidR="00B47867" w:rsidRPr="000B4377" w:rsidTr="00A431F4">
        <w:trPr>
          <w:trHeight w:val="303"/>
        </w:trPr>
        <w:tc>
          <w:tcPr>
            <w:tcW w:w="1809" w:type="dxa"/>
          </w:tcPr>
          <w:p w:rsidR="00B47867" w:rsidRPr="000B4377" w:rsidRDefault="00B47867" w:rsidP="00C20B9C">
            <w:pPr>
              <w:rPr>
                <w:rFonts w:ascii="Arial" w:hAnsi="Arial" w:cs="Arial"/>
                <w:lang w:val="en-US"/>
              </w:rPr>
            </w:pPr>
            <w:r w:rsidRPr="000B4377">
              <w:rPr>
                <w:rFonts w:ascii="Arial" w:hAnsi="Arial" w:cs="Arial"/>
                <w:lang w:val="en-US"/>
              </w:rPr>
              <w:t>16:15 – 16:30</w:t>
            </w:r>
          </w:p>
        </w:tc>
        <w:tc>
          <w:tcPr>
            <w:tcW w:w="7748" w:type="dxa"/>
          </w:tcPr>
          <w:p w:rsidR="0094515E" w:rsidRPr="000B4377" w:rsidRDefault="0094515E" w:rsidP="0094515E">
            <w:pPr>
              <w:rPr>
                <w:rFonts w:ascii="Arial" w:hAnsi="Arial" w:cs="Arial"/>
                <w:lang w:val="en-US"/>
              </w:rPr>
            </w:pPr>
            <w:r w:rsidRPr="000B4377">
              <w:rPr>
                <w:rFonts w:ascii="Arial" w:hAnsi="Arial" w:cs="Arial"/>
                <w:lang w:val="en-US"/>
              </w:rPr>
              <w:t xml:space="preserve">Report of the Meeting of the Liaison Officers Network for Consular Protection </w:t>
            </w:r>
          </w:p>
          <w:p w:rsidR="00B47867" w:rsidRPr="000B4377" w:rsidRDefault="00B47867" w:rsidP="0094515E">
            <w:pPr>
              <w:rPr>
                <w:rFonts w:ascii="Arial" w:hAnsi="Arial" w:cs="Arial"/>
                <w:lang w:val="en-US"/>
              </w:rPr>
            </w:pPr>
            <w:r w:rsidRPr="000B4377">
              <w:rPr>
                <w:rFonts w:ascii="Arial" w:hAnsi="Arial"/>
                <w:b/>
                <w:i/>
                <w:lang w:val="en-US"/>
              </w:rPr>
              <w:t>[</w:t>
            </w:r>
            <w:r w:rsidR="0094515E" w:rsidRPr="000B4377">
              <w:rPr>
                <w:rFonts w:ascii="Arial" w:hAnsi="Arial"/>
                <w:b/>
                <w:i/>
                <w:lang w:val="en-US"/>
              </w:rPr>
              <w:t>Lead</w:t>
            </w:r>
            <w:r w:rsidRPr="000B4377">
              <w:rPr>
                <w:rFonts w:ascii="Arial" w:hAnsi="Arial"/>
                <w:b/>
                <w:i/>
                <w:lang w:val="en-US"/>
              </w:rPr>
              <w:t>: PPT]</w:t>
            </w:r>
          </w:p>
        </w:tc>
      </w:tr>
      <w:tr w:rsidR="00B47867" w:rsidRPr="000B4377" w:rsidTr="00A431F4">
        <w:trPr>
          <w:trHeight w:val="303"/>
        </w:trPr>
        <w:tc>
          <w:tcPr>
            <w:tcW w:w="1809" w:type="dxa"/>
          </w:tcPr>
          <w:p w:rsidR="00B47867" w:rsidRPr="000B4377" w:rsidRDefault="00B47867" w:rsidP="00C20B9C">
            <w:pPr>
              <w:rPr>
                <w:rFonts w:ascii="Arial" w:hAnsi="Arial" w:cs="Arial"/>
                <w:lang w:val="en-US"/>
              </w:rPr>
            </w:pPr>
            <w:r w:rsidRPr="000B4377">
              <w:rPr>
                <w:rFonts w:ascii="Arial" w:hAnsi="Arial" w:cs="Arial"/>
                <w:lang w:val="en-US"/>
              </w:rPr>
              <w:t>16:30 – 16:45</w:t>
            </w:r>
          </w:p>
        </w:tc>
        <w:tc>
          <w:tcPr>
            <w:tcW w:w="7748" w:type="dxa"/>
          </w:tcPr>
          <w:p w:rsidR="00110BFF" w:rsidRPr="000B4377" w:rsidRDefault="00110BFF" w:rsidP="00110BFF">
            <w:pPr>
              <w:rPr>
                <w:rFonts w:ascii="Arial" w:hAnsi="Arial" w:cs="Arial"/>
                <w:lang w:val="en-US"/>
              </w:rPr>
            </w:pPr>
            <w:r w:rsidRPr="000B4377">
              <w:rPr>
                <w:rFonts w:ascii="Arial" w:hAnsi="Arial" w:cs="Arial"/>
                <w:lang w:val="en-US"/>
              </w:rPr>
              <w:t xml:space="preserve">Report of the Liaison Officers Network to Combat Migrant Smuggling and Trafficking in Persons </w:t>
            </w:r>
            <w:bookmarkStart w:id="19" w:name="OLE_LINK1"/>
            <w:bookmarkStart w:id="20" w:name="OLE_LINK2"/>
          </w:p>
          <w:p w:rsidR="00B47867" w:rsidRPr="000B4377" w:rsidRDefault="00B47867" w:rsidP="00110BFF">
            <w:pPr>
              <w:rPr>
                <w:rFonts w:ascii="Arial" w:hAnsi="Arial" w:cs="Arial"/>
                <w:lang w:val="en-US"/>
              </w:rPr>
            </w:pPr>
            <w:r w:rsidRPr="000B4377">
              <w:rPr>
                <w:rFonts w:ascii="Arial" w:hAnsi="Arial"/>
                <w:b/>
                <w:i/>
                <w:lang w:val="en-US"/>
              </w:rPr>
              <w:t>[</w:t>
            </w:r>
            <w:r w:rsidR="00110BFF" w:rsidRPr="000B4377">
              <w:rPr>
                <w:rFonts w:ascii="Arial" w:hAnsi="Arial"/>
                <w:b/>
                <w:i/>
                <w:lang w:val="en-US"/>
              </w:rPr>
              <w:t>Lead</w:t>
            </w:r>
            <w:r w:rsidRPr="000B4377">
              <w:rPr>
                <w:rFonts w:ascii="Arial" w:hAnsi="Arial"/>
                <w:b/>
                <w:i/>
                <w:lang w:val="en-US"/>
              </w:rPr>
              <w:t>: PPT]</w:t>
            </w:r>
            <w:bookmarkEnd w:id="19"/>
            <w:bookmarkEnd w:id="20"/>
          </w:p>
        </w:tc>
      </w:tr>
      <w:tr w:rsidR="00B20E3F" w:rsidRPr="000B4377" w:rsidTr="00A431F4">
        <w:trPr>
          <w:trHeight w:val="303"/>
        </w:trPr>
        <w:tc>
          <w:tcPr>
            <w:tcW w:w="1809" w:type="dxa"/>
          </w:tcPr>
          <w:p w:rsidR="00B20E3F" w:rsidRPr="000B4377" w:rsidRDefault="00B20E3F" w:rsidP="00B47867">
            <w:pPr>
              <w:rPr>
                <w:rFonts w:ascii="Arial" w:hAnsi="Arial" w:cs="Arial"/>
                <w:lang w:val="en-US"/>
              </w:rPr>
            </w:pPr>
            <w:r w:rsidRPr="000B4377">
              <w:rPr>
                <w:rFonts w:ascii="Arial" w:hAnsi="Arial" w:cs="Arial"/>
                <w:lang w:val="en-US"/>
              </w:rPr>
              <w:t>16:</w:t>
            </w:r>
            <w:r w:rsidR="00B47867" w:rsidRPr="000B4377">
              <w:rPr>
                <w:rFonts w:ascii="Arial" w:hAnsi="Arial" w:cs="Arial"/>
                <w:lang w:val="en-US"/>
              </w:rPr>
              <w:t>45 – 1</w:t>
            </w:r>
            <w:r w:rsidR="004971D7" w:rsidRPr="000B4377">
              <w:rPr>
                <w:rFonts w:ascii="Arial" w:hAnsi="Arial" w:cs="Arial"/>
                <w:lang w:val="en-US"/>
              </w:rPr>
              <w:t>7</w:t>
            </w:r>
            <w:r w:rsidR="00B47867" w:rsidRPr="000B4377">
              <w:rPr>
                <w:rFonts w:ascii="Arial" w:hAnsi="Arial" w:cs="Arial"/>
                <w:lang w:val="en-US"/>
              </w:rPr>
              <w:t>:0</w:t>
            </w:r>
            <w:r w:rsidRPr="000B4377">
              <w:rPr>
                <w:rFonts w:ascii="Arial" w:hAnsi="Arial" w:cs="Arial"/>
                <w:lang w:val="en-US"/>
              </w:rPr>
              <w:t>0</w:t>
            </w:r>
          </w:p>
        </w:tc>
        <w:tc>
          <w:tcPr>
            <w:tcW w:w="7748" w:type="dxa"/>
          </w:tcPr>
          <w:p w:rsidR="00A0038C" w:rsidRPr="000B4377" w:rsidRDefault="00110BFF" w:rsidP="00446E40">
            <w:pPr>
              <w:rPr>
                <w:rFonts w:ascii="Arial" w:hAnsi="Arial" w:cs="Arial"/>
                <w:lang w:val="en-US"/>
              </w:rPr>
            </w:pPr>
            <w:r w:rsidRPr="000B4377">
              <w:rPr>
                <w:rFonts w:ascii="Arial" w:hAnsi="Arial" w:cs="Arial"/>
                <w:lang w:val="en-US"/>
              </w:rPr>
              <w:t>Coffee break</w:t>
            </w:r>
          </w:p>
        </w:tc>
      </w:tr>
      <w:tr w:rsidR="00CE34D5" w:rsidRPr="007B3052" w:rsidTr="00F7602B">
        <w:tc>
          <w:tcPr>
            <w:tcW w:w="9557" w:type="dxa"/>
            <w:gridSpan w:val="2"/>
          </w:tcPr>
          <w:p w:rsidR="00CE34D5" w:rsidRPr="000B4377" w:rsidRDefault="00110BFF" w:rsidP="00F7602B">
            <w:pPr>
              <w:ind w:left="12" w:hanging="12"/>
              <w:jc w:val="both"/>
              <w:rPr>
                <w:rFonts w:ascii="Arial" w:hAnsi="Arial" w:cs="Arial"/>
                <w:b/>
                <w:smallCaps/>
                <w:sz w:val="24"/>
                <w:szCs w:val="24"/>
                <w:lang w:val="en-US"/>
              </w:rPr>
            </w:pPr>
            <w:bookmarkStart w:id="21" w:name="_Hlk462678405"/>
            <w:r w:rsidRPr="000B4377">
              <w:rPr>
                <w:rFonts w:ascii="Arial" w:hAnsi="Arial" w:cs="Arial"/>
                <w:b/>
                <w:smallCaps/>
                <w:sz w:val="24"/>
                <w:szCs w:val="24"/>
                <w:lang w:val="en-US"/>
              </w:rPr>
              <w:t>Topic: Policies and Migration Management</w:t>
            </w:r>
          </w:p>
        </w:tc>
      </w:tr>
      <w:bookmarkEnd w:id="21"/>
      <w:tr w:rsidR="00CE34D5" w:rsidRPr="007B3052" w:rsidTr="00A431F4">
        <w:trPr>
          <w:trHeight w:val="303"/>
        </w:trPr>
        <w:tc>
          <w:tcPr>
            <w:tcW w:w="1809" w:type="dxa"/>
          </w:tcPr>
          <w:p w:rsidR="00CE34D5" w:rsidRPr="000B4377" w:rsidRDefault="00CE34D5" w:rsidP="00B47867">
            <w:pPr>
              <w:rPr>
                <w:rFonts w:ascii="Arial" w:hAnsi="Arial" w:cs="Arial"/>
                <w:lang w:val="en-US"/>
              </w:rPr>
            </w:pPr>
            <w:r w:rsidRPr="000B4377">
              <w:rPr>
                <w:rFonts w:ascii="Arial" w:hAnsi="Arial" w:cs="Arial"/>
                <w:lang w:val="en-US"/>
              </w:rPr>
              <w:t>17:00 – 18:00</w:t>
            </w:r>
          </w:p>
        </w:tc>
        <w:tc>
          <w:tcPr>
            <w:tcW w:w="7748" w:type="dxa"/>
          </w:tcPr>
          <w:p w:rsidR="00110BFF" w:rsidRPr="000B4377" w:rsidRDefault="00110BFF" w:rsidP="00CE34D5">
            <w:pPr>
              <w:rPr>
                <w:rFonts w:ascii="Arial" w:hAnsi="Arial" w:cs="Arial"/>
                <w:lang w:val="en-US"/>
              </w:rPr>
            </w:pPr>
            <w:r w:rsidRPr="000B4377">
              <w:rPr>
                <w:rFonts w:ascii="Arial" w:hAnsi="Arial" w:cs="Arial"/>
                <w:lang w:val="en-US"/>
              </w:rPr>
              <w:t>Space for country delegations to present, with a perspective of shared responsibility, their experiences regarding the implementation of policies and migration management.</w:t>
            </w:r>
            <w:bookmarkStart w:id="22" w:name="OLE_LINK3"/>
            <w:bookmarkStart w:id="23" w:name="OLE_LINK4"/>
            <w:bookmarkStart w:id="24" w:name="OLE_LINK5"/>
            <w:r w:rsidRPr="000B4377">
              <w:rPr>
                <w:rFonts w:ascii="Arial" w:hAnsi="Arial" w:cs="Arial"/>
                <w:lang w:val="en-US"/>
              </w:rPr>
              <w:t xml:space="preserve"> </w:t>
            </w:r>
          </w:p>
          <w:p w:rsidR="00CE34D5" w:rsidRDefault="00CE34D5" w:rsidP="000063A2">
            <w:pPr>
              <w:rPr>
                <w:rFonts w:ascii="Arial" w:hAnsi="Arial"/>
                <w:b/>
                <w:i/>
                <w:lang w:val="en-US"/>
              </w:rPr>
            </w:pPr>
            <w:r w:rsidRPr="000B4377">
              <w:rPr>
                <w:rFonts w:ascii="Arial" w:hAnsi="Arial"/>
                <w:b/>
                <w:i/>
                <w:lang w:val="en-US"/>
              </w:rPr>
              <w:t>[</w:t>
            </w:r>
            <w:r w:rsidR="00110BFF" w:rsidRPr="000B4377">
              <w:rPr>
                <w:rFonts w:ascii="Arial" w:hAnsi="Arial"/>
                <w:b/>
                <w:i/>
                <w:lang w:val="en-US"/>
              </w:rPr>
              <w:t>Lead</w:t>
            </w:r>
            <w:r w:rsidRPr="000B4377">
              <w:rPr>
                <w:rFonts w:ascii="Arial" w:hAnsi="Arial"/>
                <w:b/>
                <w:i/>
                <w:lang w:val="en-US"/>
              </w:rPr>
              <w:t xml:space="preserve">: </w:t>
            </w:r>
            <w:r w:rsidR="00110BFF" w:rsidRPr="000B4377">
              <w:rPr>
                <w:rFonts w:ascii="Arial" w:hAnsi="Arial"/>
                <w:b/>
                <w:i/>
                <w:lang w:val="en-US"/>
              </w:rPr>
              <w:t>All delegations</w:t>
            </w:r>
            <w:r w:rsidRPr="000B4377">
              <w:rPr>
                <w:rFonts w:ascii="Arial" w:hAnsi="Arial"/>
                <w:b/>
                <w:i/>
                <w:lang w:val="en-US"/>
              </w:rPr>
              <w:t>]</w:t>
            </w:r>
            <w:bookmarkEnd w:id="22"/>
            <w:bookmarkEnd w:id="23"/>
            <w:bookmarkEnd w:id="24"/>
          </w:p>
          <w:p w:rsidR="0086775C" w:rsidRPr="0086775C" w:rsidRDefault="0086775C" w:rsidP="000063A2">
            <w:pPr>
              <w:rPr>
                <w:rFonts w:ascii="Arial" w:hAnsi="Arial"/>
                <w:b/>
                <w:i/>
                <w:color w:val="FF0000"/>
                <w:lang w:val="en-US"/>
              </w:rPr>
            </w:pPr>
            <w:r w:rsidRPr="0086775C">
              <w:rPr>
                <w:rFonts w:ascii="Arial" w:hAnsi="Arial"/>
                <w:b/>
                <w:i/>
                <w:color w:val="FF0000"/>
                <w:lang w:val="en-US"/>
              </w:rPr>
              <w:t>Note: Please limit the duration of presentation to five minutes each.</w:t>
            </w:r>
          </w:p>
          <w:p w:rsidR="002864D2" w:rsidRPr="0086775C" w:rsidRDefault="00BE7AC7" w:rsidP="00BE7AC7">
            <w:pPr>
              <w:pStyle w:val="ListParagraph"/>
              <w:tabs>
                <w:tab w:val="left" w:pos="3180"/>
              </w:tabs>
              <w:ind w:left="720"/>
              <w:rPr>
                <w:rFonts w:ascii="Arial" w:hAnsi="Arial"/>
                <w:b/>
                <w:i/>
                <w:lang w:val="en-US"/>
              </w:rPr>
            </w:pPr>
            <w:r>
              <w:rPr>
                <w:rFonts w:ascii="Arial" w:hAnsi="Arial"/>
                <w:b/>
                <w:i/>
                <w:lang w:val="en-US"/>
              </w:rPr>
              <w:tab/>
            </w:r>
          </w:p>
        </w:tc>
      </w:tr>
    </w:tbl>
    <w:p w:rsidR="001D1F7D" w:rsidRPr="000B4377" w:rsidRDefault="00110BFF"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0B4377">
        <w:rPr>
          <w:rFonts w:ascii="Arial" w:hAnsi="Arial" w:cs="Arial"/>
          <w:b/>
          <w:bCs/>
          <w:iCs/>
          <w:smallCaps/>
          <w:sz w:val="24"/>
          <w:szCs w:val="24"/>
          <w:lang w:val="en-US"/>
        </w:rPr>
        <w:t>Wednesday</w:t>
      </w:r>
      <w:r w:rsidR="00DA461C" w:rsidRPr="000B4377">
        <w:rPr>
          <w:rFonts w:ascii="Arial" w:hAnsi="Arial" w:cs="Arial"/>
          <w:b/>
          <w:bCs/>
          <w:iCs/>
          <w:smallCaps/>
          <w:sz w:val="24"/>
          <w:szCs w:val="24"/>
          <w:lang w:val="en-US"/>
        </w:rPr>
        <w:t xml:space="preserve"> </w:t>
      </w:r>
      <w:r w:rsidR="000A7ED2" w:rsidRPr="000B4377">
        <w:rPr>
          <w:rFonts w:ascii="Arial" w:hAnsi="Arial" w:cs="Arial"/>
          <w:b/>
          <w:bCs/>
          <w:iCs/>
          <w:smallCaps/>
          <w:sz w:val="24"/>
          <w:szCs w:val="24"/>
          <w:lang w:val="en-US"/>
        </w:rPr>
        <w:t xml:space="preserve">16 </w:t>
      </w:r>
      <w:r w:rsidRPr="000B4377">
        <w:rPr>
          <w:rFonts w:ascii="Arial" w:hAnsi="Arial" w:cs="Arial"/>
          <w:b/>
          <w:bCs/>
          <w:iCs/>
          <w:smallCaps/>
          <w:sz w:val="24"/>
          <w:szCs w:val="24"/>
          <w:lang w:val="en-US"/>
        </w:rPr>
        <w:t>November</w:t>
      </w:r>
    </w:p>
    <w:p w:rsidR="001D1F7D" w:rsidRPr="000B4377" w:rsidRDefault="00110BFF"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0B4377">
        <w:rPr>
          <w:rFonts w:ascii="Arial" w:hAnsi="Arial" w:cs="Arial"/>
          <w:b/>
          <w:bCs/>
          <w:iCs/>
          <w:smallCaps/>
          <w:sz w:val="24"/>
          <w:szCs w:val="24"/>
          <w:lang w:val="en-US"/>
        </w:rPr>
        <w:t xml:space="preserve">Room </w:t>
      </w:r>
      <w:r w:rsidR="00907041">
        <w:rPr>
          <w:rFonts w:ascii="Arial" w:hAnsi="Arial" w:cs="Arial"/>
          <w:b/>
          <w:bCs/>
          <w:iCs/>
          <w:smallCaps/>
          <w:sz w:val="24"/>
          <w:szCs w:val="24"/>
          <w:lang w:val="en-US"/>
        </w:rPr>
        <w:t>to be determined</w:t>
      </w:r>
    </w:p>
    <w:p w:rsidR="001D1F7D" w:rsidRPr="000B4377" w:rsidRDefault="001D1F7D" w:rsidP="002B4406">
      <w:pPr>
        <w:rPr>
          <w:lang w:val="en-US"/>
        </w:rPr>
      </w:pPr>
    </w:p>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2864D2" w:rsidRPr="007B3052" w:rsidTr="002864D2">
        <w:trPr>
          <w:gridAfter w:val="1"/>
          <w:wAfter w:w="63" w:type="dxa"/>
        </w:trPr>
        <w:tc>
          <w:tcPr>
            <w:tcW w:w="1809" w:type="dxa"/>
          </w:tcPr>
          <w:p w:rsidR="002864D2" w:rsidRPr="002864D2" w:rsidRDefault="002864D2" w:rsidP="00F7602B">
            <w:pPr>
              <w:ind w:left="12" w:hanging="12"/>
              <w:jc w:val="both"/>
              <w:rPr>
                <w:rFonts w:ascii="Arial" w:hAnsi="Arial"/>
                <w:lang w:val="en-US"/>
              </w:rPr>
            </w:pPr>
            <w:r w:rsidRPr="002864D2">
              <w:rPr>
                <w:rFonts w:ascii="Arial" w:hAnsi="Arial"/>
                <w:lang w:val="en-US"/>
              </w:rPr>
              <w:t>07:30</w:t>
            </w:r>
          </w:p>
        </w:tc>
        <w:tc>
          <w:tcPr>
            <w:tcW w:w="7748" w:type="dxa"/>
            <w:gridSpan w:val="2"/>
          </w:tcPr>
          <w:p w:rsidR="002864D2" w:rsidRPr="002864D2" w:rsidRDefault="002864D2" w:rsidP="00F7602B">
            <w:pPr>
              <w:ind w:left="12" w:hanging="12"/>
              <w:jc w:val="both"/>
              <w:rPr>
                <w:rFonts w:ascii="Arial" w:hAnsi="Arial"/>
                <w:lang w:val="en-US"/>
              </w:rPr>
            </w:pPr>
            <w:r>
              <w:rPr>
                <w:rFonts w:ascii="Arial" w:hAnsi="Arial"/>
                <w:lang w:val="en-US"/>
              </w:rPr>
              <w:t>Departure of buses taking delegations to the “</w:t>
            </w:r>
            <w:r w:rsidR="00A05441">
              <w:rPr>
                <w:rFonts w:ascii="Arial" w:hAnsi="Arial"/>
                <w:lang w:val="en-US"/>
              </w:rPr>
              <w:t xml:space="preserve">Centro Social </w:t>
            </w:r>
            <w:proofErr w:type="spellStart"/>
            <w:r w:rsidR="00A05441">
              <w:rPr>
                <w:rFonts w:ascii="Arial" w:hAnsi="Arial"/>
                <w:lang w:val="en-US"/>
              </w:rPr>
              <w:t>Hondureño</w:t>
            </w:r>
            <w:proofErr w:type="spellEnd"/>
            <w:r w:rsidR="00A05441">
              <w:rPr>
                <w:rFonts w:ascii="Arial" w:hAnsi="Arial"/>
                <w:lang w:val="en-US"/>
              </w:rPr>
              <w:t xml:space="preserve"> </w:t>
            </w:r>
            <w:proofErr w:type="spellStart"/>
            <w:r w:rsidR="00A05441">
              <w:rPr>
                <w:rFonts w:ascii="Arial" w:hAnsi="Arial"/>
                <w:lang w:val="en-US"/>
              </w:rPr>
              <w:t>Árabe</w:t>
            </w:r>
            <w:proofErr w:type="spellEnd"/>
            <w:r>
              <w:rPr>
                <w:rFonts w:ascii="Arial" w:hAnsi="Arial"/>
                <w:lang w:val="en-US"/>
              </w:rPr>
              <w:t>.”</w:t>
            </w:r>
          </w:p>
        </w:tc>
      </w:tr>
      <w:tr w:rsidR="00110BFF" w:rsidRPr="007B3052" w:rsidTr="00F7602B">
        <w:trPr>
          <w:gridAfter w:val="1"/>
          <w:wAfter w:w="63" w:type="dxa"/>
        </w:trPr>
        <w:tc>
          <w:tcPr>
            <w:tcW w:w="9557" w:type="dxa"/>
            <w:gridSpan w:val="3"/>
          </w:tcPr>
          <w:p w:rsidR="00110BFF" w:rsidRPr="000B4377" w:rsidRDefault="00110BFF" w:rsidP="00F7602B">
            <w:pPr>
              <w:ind w:left="12" w:hanging="12"/>
              <w:jc w:val="both"/>
              <w:rPr>
                <w:rFonts w:ascii="Arial" w:hAnsi="Arial" w:cs="Arial"/>
                <w:b/>
                <w:smallCaps/>
                <w:sz w:val="24"/>
                <w:szCs w:val="24"/>
                <w:lang w:val="en-US"/>
              </w:rPr>
            </w:pPr>
            <w:r w:rsidRPr="000B4377">
              <w:rPr>
                <w:rFonts w:ascii="Arial" w:hAnsi="Arial" w:cs="Arial"/>
                <w:b/>
                <w:smallCaps/>
                <w:sz w:val="24"/>
                <w:szCs w:val="24"/>
                <w:lang w:val="en-US"/>
              </w:rPr>
              <w:t>Topic: Policies and Migration Management (Continued)</w:t>
            </w:r>
          </w:p>
        </w:tc>
      </w:tr>
      <w:tr w:rsidR="00110BFF" w:rsidRPr="007B3052" w:rsidTr="00E835CF">
        <w:trPr>
          <w:gridAfter w:val="1"/>
          <w:wAfter w:w="63" w:type="dxa"/>
        </w:trPr>
        <w:tc>
          <w:tcPr>
            <w:tcW w:w="1809" w:type="dxa"/>
          </w:tcPr>
          <w:p w:rsidR="00110BFF" w:rsidRPr="000B4377" w:rsidRDefault="00110BFF" w:rsidP="00CE34D5">
            <w:pPr>
              <w:rPr>
                <w:rFonts w:ascii="Arial" w:hAnsi="Arial" w:cs="Arial"/>
                <w:lang w:val="en-US"/>
              </w:rPr>
            </w:pPr>
            <w:r w:rsidRPr="000B4377">
              <w:rPr>
                <w:rFonts w:ascii="Arial" w:hAnsi="Arial" w:cs="Arial"/>
                <w:lang w:val="en-US"/>
              </w:rPr>
              <w:t>08:00 – 09:00</w:t>
            </w:r>
          </w:p>
        </w:tc>
        <w:tc>
          <w:tcPr>
            <w:tcW w:w="7748" w:type="dxa"/>
            <w:gridSpan w:val="2"/>
          </w:tcPr>
          <w:p w:rsidR="006B2183" w:rsidRPr="000B4377" w:rsidRDefault="00110BFF" w:rsidP="00CE34D5">
            <w:pPr>
              <w:ind w:left="12" w:hanging="12"/>
              <w:jc w:val="both"/>
              <w:rPr>
                <w:rFonts w:ascii="Arial" w:hAnsi="Arial" w:cs="Arial"/>
                <w:b/>
                <w:i/>
                <w:lang w:val="en-US"/>
              </w:rPr>
            </w:pPr>
            <w:r w:rsidRPr="000B4377">
              <w:rPr>
                <w:rFonts w:ascii="Arial" w:hAnsi="Arial" w:cs="Arial"/>
                <w:lang w:val="en-US"/>
              </w:rPr>
              <w:t>Revision</w:t>
            </w:r>
            <w:r w:rsidR="006B2183" w:rsidRPr="000B4377">
              <w:rPr>
                <w:rFonts w:ascii="Arial" w:hAnsi="Arial" w:cs="Arial"/>
                <w:lang w:val="en-US"/>
              </w:rPr>
              <w:t xml:space="preserve"> </w:t>
            </w:r>
            <w:r w:rsidRPr="000B4377">
              <w:rPr>
                <w:rFonts w:ascii="Arial" w:hAnsi="Arial" w:cs="Arial"/>
                <w:lang w:val="en-US"/>
              </w:rPr>
              <w:t xml:space="preserve">of the recommendations from the </w:t>
            </w:r>
            <w:r w:rsidR="006B2183" w:rsidRPr="000B4377">
              <w:rPr>
                <w:rFonts w:ascii="Arial" w:hAnsi="Arial" w:cs="Arial"/>
                <w:lang w:val="en-US"/>
              </w:rPr>
              <w:t>Ad Hoc Working Group to Discuss, Analyze and Propose Lines of Action on Extra-Regional Migration Flows</w:t>
            </w:r>
            <w:r w:rsidRPr="000B4377">
              <w:rPr>
                <w:rFonts w:ascii="Arial" w:hAnsi="Arial" w:cs="Arial"/>
                <w:lang w:val="en-US"/>
              </w:rPr>
              <w:t>.</w:t>
            </w:r>
            <w:r w:rsidRPr="000B4377">
              <w:rPr>
                <w:rFonts w:ascii="Arial" w:hAnsi="Arial" w:cs="Arial"/>
                <w:b/>
                <w:i/>
                <w:lang w:val="en-US"/>
              </w:rPr>
              <w:t xml:space="preserve"> </w:t>
            </w:r>
          </w:p>
          <w:p w:rsidR="00110BFF" w:rsidRPr="000B4377" w:rsidRDefault="00110BFF" w:rsidP="00CE34D5">
            <w:pPr>
              <w:ind w:left="12" w:hanging="12"/>
              <w:jc w:val="both"/>
              <w:rPr>
                <w:rFonts w:ascii="Arial" w:hAnsi="Arial" w:cs="Arial"/>
                <w:b/>
                <w:i/>
                <w:lang w:val="en-US"/>
              </w:rPr>
            </w:pPr>
            <w:r w:rsidRPr="000B4377">
              <w:rPr>
                <w:rFonts w:ascii="Arial" w:hAnsi="Arial" w:cs="Arial"/>
                <w:b/>
                <w:i/>
                <w:lang w:val="en-US"/>
              </w:rPr>
              <w:t>[</w:t>
            </w:r>
            <w:r w:rsidR="006B2183" w:rsidRPr="000B4377">
              <w:rPr>
                <w:rFonts w:ascii="Arial" w:hAnsi="Arial" w:cs="Arial"/>
                <w:b/>
                <w:i/>
                <w:lang w:val="en-US"/>
              </w:rPr>
              <w:t xml:space="preserve">Lead: </w:t>
            </w:r>
            <w:r w:rsidRPr="000B4377">
              <w:rPr>
                <w:rFonts w:ascii="Arial" w:hAnsi="Arial" w:cs="Arial"/>
                <w:b/>
                <w:i/>
                <w:lang w:val="en-US"/>
              </w:rPr>
              <w:t>PPT</w:t>
            </w:r>
            <w:r w:rsidR="002864D2">
              <w:rPr>
                <w:rFonts w:ascii="Arial" w:hAnsi="Arial" w:cs="Arial"/>
                <w:b/>
                <w:i/>
                <w:lang w:val="en-US"/>
              </w:rPr>
              <w:t>/Costa Rica</w:t>
            </w:r>
            <w:r w:rsidRPr="000B4377">
              <w:rPr>
                <w:rFonts w:ascii="Arial" w:hAnsi="Arial" w:cs="Arial"/>
                <w:b/>
                <w:i/>
                <w:lang w:val="en-US"/>
              </w:rPr>
              <w:t>]</w:t>
            </w:r>
          </w:p>
          <w:p w:rsidR="00110BFF" w:rsidRPr="000B4377" w:rsidRDefault="00110BFF" w:rsidP="00CE34D5">
            <w:pPr>
              <w:ind w:left="12" w:hanging="12"/>
              <w:jc w:val="both"/>
              <w:rPr>
                <w:rFonts w:ascii="Arial" w:hAnsi="Arial" w:cs="Arial"/>
                <w:b/>
                <w:i/>
                <w:lang w:val="en-US"/>
              </w:rPr>
            </w:pPr>
          </w:p>
          <w:p w:rsidR="00717E82" w:rsidRPr="00007966" w:rsidRDefault="00717E82" w:rsidP="00007966">
            <w:pPr>
              <w:pStyle w:val="ListParagraph"/>
              <w:numPr>
                <w:ilvl w:val="0"/>
                <w:numId w:val="36"/>
              </w:numPr>
              <w:jc w:val="both"/>
              <w:rPr>
                <w:rFonts w:ascii="Arial" w:hAnsi="Arial" w:cs="Arial"/>
                <w:sz w:val="18"/>
                <w:szCs w:val="18"/>
                <w:lang w:val="en-US"/>
              </w:rPr>
            </w:pPr>
            <w:r w:rsidRPr="000B4377">
              <w:rPr>
                <w:rFonts w:ascii="Arial" w:hAnsi="Arial" w:cs="Arial"/>
                <w:i/>
                <w:sz w:val="18"/>
                <w:lang w:val="en-US"/>
              </w:rPr>
              <w:t>Pursuant to Conclusion #12 of the RCGM meeting held from 8 to 9 June in Tegucigalpa, the Ad-Hoc Working Group met in Panama from</w:t>
            </w:r>
            <w:r w:rsidR="00BE7AC7">
              <w:rPr>
                <w:rFonts w:ascii="Arial" w:hAnsi="Arial" w:cs="Arial"/>
                <w:i/>
                <w:sz w:val="18"/>
                <w:lang w:val="en-US"/>
              </w:rPr>
              <w:t xml:space="preserve"> 13 to 14 July and agreed to undertak</w:t>
            </w:r>
            <w:r w:rsidRPr="000B4377">
              <w:rPr>
                <w:rFonts w:ascii="Arial" w:hAnsi="Arial" w:cs="Arial"/>
                <w:i/>
                <w:sz w:val="18"/>
                <w:lang w:val="en-US"/>
              </w:rPr>
              <w:t>e a Virtual Technical Meeting to define the tools and processes to be applied in the region for the exchange of information related to extra-regional migration flows. The Virtual Meeting was held on 26 August 2016 and participating countries decided to submit to the RCGM (item # 17 of the Minutes) a document of recommendations that could reflect a regional narrative about the management of these flows.</w:t>
            </w:r>
          </w:p>
          <w:p w:rsidR="00110BFF" w:rsidRPr="000B4377" w:rsidRDefault="00717E82" w:rsidP="00CE34D5">
            <w:pPr>
              <w:ind w:left="12" w:hanging="12"/>
              <w:jc w:val="both"/>
              <w:rPr>
                <w:rFonts w:ascii="Arial" w:hAnsi="Arial" w:cs="Arial"/>
                <w:b/>
                <w:i/>
                <w:sz w:val="18"/>
                <w:szCs w:val="18"/>
                <w:lang w:val="en-US"/>
              </w:rPr>
            </w:pPr>
            <w:r w:rsidRPr="000B4377">
              <w:rPr>
                <w:rFonts w:ascii="Arial" w:hAnsi="Arial" w:cs="Arial"/>
                <w:b/>
                <w:i/>
                <w:sz w:val="18"/>
                <w:szCs w:val="18"/>
                <w:lang w:val="en-US"/>
              </w:rPr>
              <w:t>Reference d</w:t>
            </w:r>
            <w:r w:rsidR="007F65BD" w:rsidRPr="000B4377">
              <w:rPr>
                <w:rFonts w:ascii="Arial" w:hAnsi="Arial" w:cs="Arial"/>
                <w:b/>
                <w:i/>
                <w:sz w:val="18"/>
                <w:szCs w:val="18"/>
                <w:lang w:val="en-US"/>
              </w:rPr>
              <w:t>ocument</w:t>
            </w:r>
            <w:r w:rsidR="00110BFF" w:rsidRPr="000B4377">
              <w:rPr>
                <w:rFonts w:ascii="Arial" w:hAnsi="Arial" w:cs="Arial"/>
                <w:b/>
                <w:i/>
                <w:sz w:val="18"/>
                <w:szCs w:val="18"/>
                <w:lang w:val="en-US"/>
              </w:rPr>
              <w:t xml:space="preserve">s: </w:t>
            </w:r>
          </w:p>
          <w:p w:rsidR="00110BFF" w:rsidRPr="000B4377" w:rsidRDefault="007F65BD" w:rsidP="007F65BD">
            <w:pPr>
              <w:pStyle w:val="ListParagraph"/>
              <w:numPr>
                <w:ilvl w:val="0"/>
                <w:numId w:val="3"/>
              </w:numPr>
              <w:tabs>
                <w:tab w:val="clear" w:pos="2844"/>
                <w:tab w:val="num" w:pos="885"/>
              </w:tabs>
              <w:ind w:hanging="2101"/>
              <w:jc w:val="both"/>
              <w:rPr>
                <w:rFonts w:ascii="Arial" w:hAnsi="Arial" w:cs="Arial"/>
                <w:i/>
                <w:sz w:val="18"/>
                <w:szCs w:val="18"/>
                <w:lang w:val="en-US"/>
              </w:rPr>
            </w:pPr>
            <w:r w:rsidRPr="000B4377">
              <w:rPr>
                <w:rFonts w:ascii="Arial" w:hAnsi="Arial" w:cs="Arial"/>
                <w:i/>
                <w:sz w:val="18"/>
                <w:szCs w:val="18"/>
                <w:lang w:val="en-US"/>
              </w:rPr>
              <w:t xml:space="preserve">Report of the meeting for reactivating the </w:t>
            </w:r>
            <w:r w:rsidR="00201FD0">
              <w:rPr>
                <w:rFonts w:ascii="Arial" w:hAnsi="Arial" w:cs="Arial"/>
                <w:i/>
                <w:sz w:val="18"/>
                <w:szCs w:val="18"/>
                <w:lang w:val="en-US"/>
              </w:rPr>
              <w:t xml:space="preserve">Ad Hoc </w:t>
            </w:r>
            <w:r w:rsidRPr="000B4377">
              <w:rPr>
                <w:rFonts w:ascii="Arial" w:hAnsi="Arial" w:cs="Arial"/>
                <w:i/>
                <w:sz w:val="18"/>
                <w:szCs w:val="18"/>
                <w:lang w:val="en-US"/>
              </w:rPr>
              <w:t>group.</w:t>
            </w:r>
          </w:p>
          <w:p w:rsidR="00110BFF" w:rsidRPr="000B4377" w:rsidRDefault="007F65BD" w:rsidP="00CE34D5">
            <w:pPr>
              <w:pStyle w:val="ListParagraph"/>
              <w:numPr>
                <w:ilvl w:val="0"/>
                <w:numId w:val="3"/>
              </w:numPr>
              <w:tabs>
                <w:tab w:val="clear" w:pos="2844"/>
                <w:tab w:val="num" w:pos="885"/>
              </w:tabs>
              <w:ind w:hanging="2101"/>
              <w:jc w:val="both"/>
              <w:rPr>
                <w:rFonts w:ascii="Arial" w:hAnsi="Arial" w:cs="Arial"/>
                <w:i/>
                <w:sz w:val="18"/>
                <w:szCs w:val="18"/>
                <w:lang w:val="en-US"/>
              </w:rPr>
            </w:pPr>
            <w:r w:rsidRPr="000B4377">
              <w:rPr>
                <w:rFonts w:ascii="Arial" w:hAnsi="Arial" w:cs="Arial"/>
                <w:i/>
                <w:sz w:val="18"/>
                <w:szCs w:val="18"/>
                <w:lang w:val="en-US"/>
              </w:rPr>
              <w:t>Minutes of the First Virtual Meeting of the Technical Group</w:t>
            </w:r>
          </w:p>
          <w:p w:rsidR="00110BFF" w:rsidRPr="000063A2" w:rsidRDefault="007F65BD" w:rsidP="000B4377">
            <w:pPr>
              <w:pStyle w:val="ListParagraph"/>
              <w:numPr>
                <w:ilvl w:val="0"/>
                <w:numId w:val="3"/>
              </w:numPr>
              <w:tabs>
                <w:tab w:val="clear" w:pos="2844"/>
                <w:tab w:val="num" w:pos="885"/>
              </w:tabs>
              <w:ind w:hanging="2101"/>
              <w:jc w:val="both"/>
              <w:rPr>
                <w:rFonts w:ascii="Arial" w:hAnsi="Arial" w:cs="Arial"/>
                <w:i/>
                <w:lang w:val="en-US"/>
              </w:rPr>
            </w:pPr>
            <w:r w:rsidRPr="000B4377">
              <w:rPr>
                <w:rFonts w:ascii="Arial" w:hAnsi="Arial" w:cs="Arial"/>
                <w:i/>
                <w:sz w:val="18"/>
                <w:szCs w:val="18"/>
                <w:lang w:val="en-US"/>
              </w:rPr>
              <w:t>Matrices to share statistical information</w:t>
            </w:r>
          </w:p>
          <w:p w:rsidR="000063A2" w:rsidRPr="002864D2" w:rsidRDefault="000063A2" w:rsidP="000B4377">
            <w:pPr>
              <w:pStyle w:val="ListParagraph"/>
              <w:numPr>
                <w:ilvl w:val="0"/>
                <w:numId w:val="3"/>
              </w:numPr>
              <w:tabs>
                <w:tab w:val="clear" w:pos="2844"/>
                <w:tab w:val="num" w:pos="885"/>
              </w:tabs>
              <w:ind w:hanging="2101"/>
              <w:jc w:val="both"/>
              <w:rPr>
                <w:rFonts w:ascii="Arial" w:hAnsi="Arial" w:cs="Arial"/>
                <w:i/>
                <w:lang w:val="en-US"/>
              </w:rPr>
            </w:pPr>
            <w:r w:rsidRPr="000063A2">
              <w:rPr>
                <w:rFonts w:ascii="Arial" w:hAnsi="Arial" w:cs="Arial"/>
                <w:i/>
                <w:sz w:val="18"/>
                <w:szCs w:val="18"/>
                <w:lang w:val="en-US"/>
              </w:rPr>
              <w:t>Report of the Third Meeting of the Ad-Hoc Group on extra-regional migrants</w:t>
            </w:r>
          </w:p>
          <w:p w:rsidR="002864D2" w:rsidRPr="000B4377" w:rsidRDefault="002864D2" w:rsidP="000B4377">
            <w:pPr>
              <w:pStyle w:val="ListParagraph"/>
              <w:numPr>
                <w:ilvl w:val="0"/>
                <w:numId w:val="3"/>
              </w:numPr>
              <w:tabs>
                <w:tab w:val="clear" w:pos="2844"/>
                <w:tab w:val="num" w:pos="885"/>
              </w:tabs>
              <w:ind w:hanging="2101"/>
              <w:jc w:val="both"/>
              <w:rPr>
                <w:rFonts w:ascii="Arial" w:hAnsi="Arial" w:cs="Arial"/>
                <w:i/>
                <w:lang w:val="en-US"/>
              </w:rPr>
            </w:pPr>
            <w:r>
              <w:rPr>
                <w:rFonts w:ascii="Arial" w:hAnsi="Arial" w:cs="Arial"/>
                <w:i/>
                <w:sz w:val="18"/>
                <w:szCs w:val="18"/>
                <w:lang w:val="en-US"/>
              </w:rPr>
              <w:t>Proposals from the Third Meeting of the Ad-Hoc Group on extra-regional migrants</w:t>
            </w:r>
          </w:p>
        </w:tc>
      </w:tr>
      <w:tr w:rsidR="00110BFF" w:rsidRPr="00BE7AC7" w:rsidTr="0049690C">
        <w:trPr>
          <w:gridAfter w:val="1"/>
          <w:wAfter w:w="63" w:type="dxa"/>
        </w:trPr>
        <w:tc>
          <w:tcPr>
            <w:tcW w:w="1809" w:type="dxa"/>
          </w:tcPr>
          <w:p w:rsidR="00110BFF" w:rsidRPr="000B4377" w:rsidRDefault="00110BFF" w:rsidP="0049690C">
            <w:pPr>
              <w:rPr>
                <w:rFonts w:ascii="Arial" w:hAnsi="Arial" w:cs="Arial"/>
                <w:lang w:val="en-US"/>
              </w:rPr>
            </w:pPr>
            <w:r w:rsidRPr="000B4377">
              <w:rPr>
                <w:rFonts w:ascii="Arial" w:hAnsi="Arial" w:cs="Arial"/>
                <w:lang w:val="en-US"/>
              </w:rPr>
              <w:t>09:00 – 09:30</w:t>
            </w:r>
          </w:p>
        </w:tc>
        <w:tc>
          <w:tcPr>
            <w:tcW w:w="7748" w:type="dxa"/>
            <w:gridSpan w:val="2"/>
          </w:tcPr>
          <w:p w:rsidR="00094CA1" w:rsidRPr="000B4377" w:rsidRDefault="001E093B" w:rsidP="002209A2">
            <w:pPr>
              <w:ind w:left="12" w:hanging="12"/>
              <w:jc w:val="both"/>
              <w:rPr>
                <w:rFonts w:ascii="Arial" w:hAnsi="Arial" w:cs="Arial"/>
                <w:b/>
                <w:i/>
                <w:lang w:val="en-US"/>
              </w:rPr>
            </w:pPr>
            <w:r w:rsidRPr="000B4377">
              <w:rPr>
                <w:rFonts w:ascii="Arial" w:hAnsi="Arial" w:cs="Arial"/>
                <w:lang w:val="en-US"/>
              </w:rPr>
              <w:t xml:space="preserve">Panel on the New York Declaration produced during the High Level Meeting of the </w:t>
            </w:r>
            <w:r w:rsidRPr="000B4377">
              <w:rPr>
                <w:rFonts w:ascii="Arial" w:hAnsi="Arial" w:cs="Arial"/>
                <w:lang w:val="en-US"/>
              </w:rPr>
              <w:lastRenderedPageBreak/>
              <w:t xml:space="preserve">United Nations General Assembly in response to large movements of refugees and migrants, and their implications on co-responsibility and the work of the RCM. </w:t>
            </w:r>
            <w:r w:rsidR="002209A2">
              <w:rPr>
                <w:rFonts w:ascii="Arial" w:hAnsi="Arial" w:cs="Arial"/>
                <w:b/>
                <w:i/>
                <w:lang w:val="en-US"/>
              </w:rPr>
              <w:t>[Moderator</w:t>
            </w:r>
            <w:r w:rsidR="00110BFF" w:rsidRPr="000B4377">
              <w:rPr>
                <w:rFonts w:ascii="Arial" w:hAnsi="Arial" w:cs="Arial"/>
                <w:b/>
                <w:i/>
                <w:lang w:val="en-US"/>
              </w:rPr>
              <w:t>: Honduras</w:t>
            </w:r>
            <w:r w:rsidR="002209A2">
              <w:rPr>
                <w:rFonts w:ascii="Arial" w:hAnsi="Arial" w:cs="Arial"/>
                <w:b/>
                <w:i/>
                <w:lang w:val="en-US"/>
              </w:rPr>
              <w:t>. Panelists:</w:t>
            </w:r>
            <w:r w:rsidR="000063A2">
              <w:rPr>
                <w:rFonts w:ascii="Arial" w:hAnsi="Arial" w:cs="Arial"/>
                <w:b/>
                <w:i/>
                <w:lang w:val="en-US"/>
              </w:rPr>
              <w:t xml:space="preserve"> United States</w:t>
            </w:r>
            <w:r w:rsidR="00110BFF" w:rsidRPr="000B4377">
              <w:rPr>
                <w:rFonts w:ascii="Arial" w:hAnsi="Arial" w:cs="Arial"/>
                <w:b/>
                <w:i/>
                <w:lang w:val="en-US"/>
              </w:rPr>
              <w:t xml:space="preserve"> </w:t>
            </w:r>
            <w:r w:rsidR="00A037B4">
              <w:rPr>
                <w:rFonts w:ascii="Arial" w:hAnsi="Arial" w:cs="Arial"/>
                <w:b/>
                <w:i/>
                <w:lang w:val="en-US"/>
              </w:rPr>
              <w:t xml:space="preserve">and </w:t>
            </w:r>
            <w:r w:rsidR="002209A2">
              <w:rPr>
                <w:rFonts w:ascii="Arial" w:hAnsi="Arial" w:cs="Arial"/>
                <w:b/>
                <w:i/>
                <w:lang w:val="en-US"/>
              </w:rPr>
              <w:t>Mexico</w:t>
            </w:r>
            <w:r w:rsidR="000063A2">
              <w:rPr>
                <w:rFonts w:ascii="Arial" w:hAnsi="Arial" w:cs="Arial"/>
                <w:b/>
                <w:i/>
                <w:lang w:val="en-US"/>
              </w:rPr>
              <w:t>]</w:t>
            </w:r>
          </w:p>
        </w:tc>
      </w:tr>
      <w:tr w:rsidR="00110BFF" w:rsidRPr="006F15EA" w:rsidTr="0049690C">
        <w:trPr>
          <w:gridAfter w:val="1"/>
          <w:wAfter w:w="63" w:type="dxa"/>
        </w:trPr>
        <w:tc>
          <w:tcPr>
            <w:tcW w:w="1809" w:type="dxa"/>
          </w:tcPr>
          <w:p w:rsidR="00110BFF" w:rsidRPr="000B4377" w:rsidRDefault="00110BFF" w:rsidP="0049690C">
            <w:pPr>
              <w:rPr>
                <w:rFonts w:ascii="Arial" w:hAnsi="Arial" w:cs="Arial"/>
                <w:lang w:val="en-US"/>
              </w:rPr>
            </w:pPr>
            <w:r w:rsidRPr="000B4377">
              <w:rPr>
                <w:rFonts w:ascii="Arial" w:hAnsi="Arial" w:cs="Arial"/>
                <w:lang w:val="en-US"/>
              </w:rPr>
              <w:lastRenderedPageBreak/>
              <w:t>09:30 – 10:00</w:t>
            </w:r>
          </w:p>
        </w:tc>
        <w:tc>
          <w:tcPr>
            <w:tcW w:w="7748" w:type="dxa"/>
            <w:gridSpan w:val="2"/>
          </w:tcPr>
          <w:p w:rsidR="00110BFF" w:rsidRDefault="001E093B" w:rsidP="000B4377">
            <w:pPr>
              <w:ind w:left="12" w:hanging="12"/>
              <w:jc w:val="both"/>
              <w:rPr>
                <w:rFonts w:ascii="Arial" w:hAnsi="Arial" w:cs="Arial"/>
                <w:b/>
                <w:i/>
                <w:lang w:val="en-US"/>
              </w:rPr>
            </w:pPr>
            <w:r w:rsidRPr="000B4377">
              <w:rPr>
                <w:rFonts w:ascii="Arial" w:hAnsi="Arial" w:cs="Arial"/>
                <w:lang w:val="en-US"/>
              </w:rPr>
              <w:t xml:space="preserve">Thoughts </w:t>
            </w:r>
            <w:r w:rsidR="00A037B4">
              <w:rPr>
                <w:rFonts w:ascii="Arial" w:hAnsi="Arial" w:cs="Arial"/>
                <w:lang w:val="en-US"/>
              </w:rPr>
              <w:t xml:space="preserve">of Member Countries </w:t>
            </w:r>
            <w:r w:rsidRPr="000B4377">
              <w:rPr>
                <w:rFonts w:ascii="Arial" w:hAnsi="Arial" w:cs="Arial"/>
                <w:lang w:val="en-US"/>
              </w:rPr>
              <w:t xml:space="preserve">on the commitments made in the New York Declaration produced during the High Level Meeting of the United Nations General Assembly in response to large movements of refugees and migrants, and their </w:t>
            </w:r>
            <w:r w:rsidR="00A037B4">
              <w:rPr>
                <w:rFonts w:ascii="Arial" w:hAnsi="Arial" w:cs="Arial"/>
                <w:lang w:val="en-US"/>
              </w:rPr>
              <w:t xml:space="preserve">possible </w:t>
            </w:r>
            <w:r w:rsidRPr="000B4377">
              <w:rPr>
                <w:rFonts w:ascii="Arial" w:hAnsi="Arial" w:cs="Arial"/>
                <w:lang w:val="en-US"/>
              </w:rPr>
              <w:t xml:space="preserve">relationship / monitoring within the RCM. </w:t>
            </w:r>
            <w:r w:rsidR="00110BFF" w:rsidRPr="000B4377">
              <w:rPr>
                <w:rFonts w:ascii="Arial" w:hAnsi="Arial" w:cs="Arial"/>
                <w:b/>
                <w:i/>
                <w:lang w:val="en-US"/>
              </w:rPr>
              <w:t>[</w:t>
            </w:r>
            <w:r w:rsidRPr="000B4377">
              <w:rPr>
                <w:rFonts w:ascii="Arial" w:hAnsi="Arial" w:cs="Arial"/>
                <w:b/>
                <w:i/>
                <w:lang w:val="en-US"/>
              </w:rPr>
              <w:t>Lead</w:t>
            </w:r>
            <w:r w:rsidR="00110BFF" w:rsidRPr="000B4377">
              <w:rPr>
                <w:rFonts w:ascii="Arial" w:hAnsi="Arial" w:cs="Arial"/>
                <w:b/>
                <w:i/>
                <w:lang w:val="en-US"/>
              </w:rPr>
              <w:t xml:space="preserve">: </w:t>
            </w:r>
            <w:r w:rsidRPr="000B4377">
              <w:rPr>
                <w:rFonts w:ascii="Arial" w:hAnsi="Arial" w:cs="Arial"/>
                <w:b/>
                <w:i/>
                <w:lang w:val="en-US"/>
              </w:rPr>
              <w:t>All delegations</w:t>
            </w:r>
            <w:r w:rsidR="00110BFF" w:rsidRPr="000B4377">
              <w:rPr>
                <w:rFonts w:ascii="Arial" w:hAnsi="Arial" w:cs="Arial"/>
                <w:b/>
                <w:i/>
                <w:lang w:val="en-US"/>
              </w:rPr>
              <w:t>]</w:t>
            </w:r>
          </w:p>
          <w:p w:rsidR="006F15EA" w:rsidRPr="000B4377" w:rsidRDefault="006F15EA" w:rsidP="006F15EA">
            <w:pPr>
              <w:ind w:left="12" w:hanging="12"/>
              <w:jc w:val="both"/>
              <w:rPr>
                <w:rFonts w:ascii="Arial" w:hAnsi="Arial" w:cs="Arial"/>
                <w:lang w:val="en-US"/>
              </w:rPr>
            </w:pPr>
            <w:r w:rsidRPr="000B4377">
              <w:rPr>
                <w:rFonts w:ascii="Arial" w:hAnsi="Arial" w:cs="Arial"/>
                <w:b/>
                <w:i/>
                <w:sz w:val="18"/>
                <w:lang w:val="en-US"/>
              </w:rPr>
              <w:t xml:space="preserve">Reference document: </w:t>
            </w:r>
            <w:r>
              <w:rPr>
                <w:rFonts w:ascii="Arial" w:hAnsi="Arial" w:cs="Arial"/>
                <w:i/>
                <w:sz w:val="18"/>
                <w:lang w:val="en-US"/>
              </w:rPr>
              <w:t>New York Declaration</w:t>
            </w:r>
          </w:p>
        </w:tc>
      </w:tr>
      <w:tr w:rsidR="00110BFF" w:rsidRPr="000B4377" w:rsidTr="00F7602B">
        <w:tc>
          <w:tcPr>
            <w:tcW w:w="9620" w:type="dxa"/>
            <w:gridSpan w:val="4"/>
          </w:tcPr>
          <w:p w:rsidR="00094CA1" w:rsidRDefault="00094CA1" w:rsidP="00156F14">
            <w:pPr>
              <w:jc w:val="both"/>
              <w:rPr>
                <w:rFonts w:ascii="Arial" w:hAnsi="Arial" w:cs="Arial"/>
                <w:b/>
                <w:smallCaps/>
                <w:sz w:val="24"/>
                <w:szCs w:val="24"/>
                <w:lang w:val="en-US"/>
              </w:rPr>
            </w:pPr>
          </w:p>
          <w:p w:rsidR="00110BFF" w:rsidRDefault="00156F14" w:rsidP="00156F14">
            <w:pPr>
              <w:jc w:val="both"/>
              <w:rPr>
                <w:rFonts w:ascii="Arial" w:hAnsi="Arial" w:cs="Arial"/>
                <w:b/>
                <w:smallCaps/>
                <w:sz w:val="24"/>
                <w:szCs w:val="24"/>
                <w:lang w:val="en-US"/>
              </w:rPr>
            </w:pPr>
            <w:r w:rsidRPr="000B4377">
              <w:rPr>
                <w:rFonts w:ascii="Arial" w:hAnsi="Arial" w:cs="Arial"/>
                <w:b/>
                <w:smallCaps/>
                <w:sz w:val="24"/>
                <w:szCs w:val="24"/>
                <w:lang w:val="en-US"/>
              </w:rPr>
              <w:t>Topic</w:t>
            </w:r>
            <w:r w:rsidR="00110BFF" w:rsidRPr="000B4377">
              <w:rPr>
                <w:rFonts w:ascii="Arial" w:hAnsi="Arial" w:cs="Arial"/>
                <w:b/>
                <w:smallCaps/>
                <w:sz w:val="24"/>
                <w:szCs w:val="24"/>
                <w:lang w:val="en-US"/>
              </w:rPr>
              <w:t xml:space="preserve">: </w:t>
            </w:r>
            <w:r w:rsidRPr="000B4377">
              <w:rPr>
                <w:rFonts w:ascii="Arial" w:hAnsi="Arial" w:cs="Arial"/>
                <w:b/>
                <w:smallCaps/>
                <w:sz w:val="24"/>
                <w:szCs w:val="24"/>
                <w:lang w:val="en-US"/>
              </w:rPr>
              <w:t>Migration and Development</w:t>
            </w:r>
          </w:p>
          <w:p w:rsidR="00094CA1" w:rsidRPr="000B4377" w:rsidRDefault="00094CA1" w:rsidP="00156F14">
            <w:pPr>
              <w:jc w:val="both"/>
              <w:rPr>
                <w:rFonts w:ascii="Arial" w:hAnsi="Arial" w:cs="Arial"/>
                <w:b/>
                <w:bCs/>
                <w:lang w:val="en-US"/>
              </w:rPr>
            </w:pPr>
          </w:p>
        </w:tc>
      </w:tr>
      <w:tr w:rsidR="00110BFF" w:rsidRPr="007B3052" w:rsidTr="00A431F4">
        <w:tc>
          <w:tcPr>
            <w:tcW w:w="1861" w:type="dxa"/>
            <w:gridSpan w:val="2"/>
          </w:tcPr>
          <w:p w:rsidR="00110BFF" w:rsidRPr="000B4377" w:rsidRDefault="00110BFF" w:rsidP="00CE672B">
            <w:pPr>
              <w:rPr>
                <w:rFonts w:ascii="Arial" w:hAnsi="Arial" w:cs="Arial"/>
                <w:lang w:val="en-US"/>
              </w:rPr>
            </w:pPr>
            <w:r w:rsidRPr="000B4377">
              <w:rPr>
                <w:rFonts w:ascii="Arial" w:hAnsi="Arial" w:cs="Arial"/>
                <w:lang w:val="en-US"/>
              </w:rPr>
              <w:t>10:</w:t>
            </w:r>
            <w:r w:rsidR="00CE672B">
              <w:rPr>
                <w:rFonts w:ascii="Arial" w:hAnsi="Arial" w:cs="Arial"/>
                <w:lang w:val="en-US"/>
              </w:rPr>
              <w:t>00</w:t>
            </w:r>
            <w:r w:rsidRPr="000B4377">
              <w:rPr>
                <w:rFonts w:ascii="Arial" w:hAnsi="Arial" w:cs="Arial"/>
                <w:lang w:val="en-US"/>
              </w:rPr>
              <w:t xml:space="preserve"> – 10:</w:t>
            </w:r>
            <w:r w:rsidR="006F15EA">
              <w:rPr>
                <w:rFonts w:ascii="Arial" w:hAnsi="Arial" w:cs="Arial"/>
                <w:lang w:val="en-US"/>
              </w:rPr>
              <w:t>30</w:t>
            </w:r>
          </w:p>
        </w:tc>
        <w:tc>
          <w:tcPr>
            <w:tcW w:w="7759" w:type="dxa"/>
            <w:gridSpan w:val="2"/>
          </w:tcPr>
          <w:p w:rsidR="00C11544" w:rsidRPr="006F15EA" w:rsidRDefault="00CC668C" w:rsidP="00450209">
            <w:pPr>
              <w:ind w:left="12" w:hanging="12"/>
              <w:jc w:val="both"/>
              <w:rPr>
                <w:rFonts w:ascii="Arial" w:hAnsi="Arial" w:cs="Arial"/>
                <w:i/>
                <w:lang w:val="en-US"/>
              </w:rPr>
            </w:pPr>
            <w:r w:rsidRPr="006F15EA">
              <w:rPr>
                <w:rFonts w:ascii="Arial" w:hAnsi="Arial" w:cs="Arial"/>
                <w:lang w:val="en-US"/>
              </w:rPr>
              <w:t xml:space="preserve">Consideration of the </w:t>
            </w:r>
            <w:r w:rsidR="006F15EA" w:rsidRPr="006F15EA">
              <w:rPr>
                <w:rFonts w:ascii="Arial" w:hAnsi="Arial" w:cs="Arial"/>
                <w:lang w:val="en-US"/>
              </w:rPr>
              <w:t xml:space="preserve">proposals from </w:t>
            </w:r>
            <w:r w:rsidRPr="006F15EA">
              <w:rPr>
                <w:rFonts w:ascii="Arial" w:hAnsi="Arial" w:cs="Arial"/>
                <w:lang w:val="en-US"/>
              </w:rPr>
              <w:t xml:space="preserve">the </w:t>
            </w:r>
            <w:r w:rsidR="006F15EA" w:rsidRPr="006F15EA">
              <w:rPr>
                <w:rFonts w:ascii="Arial" w:hAnsi="Arial"/>
                <w:i/>
                <w:lang w:val="en-US"/>
              </w:rPr>
              <w:t>Meeting to follow up and deepen the cooperation agreements between countries and civil society in the context of the RCM</w:t>
            </w:r>
            <w:r w:rsidR="00C11544" w:rsidRPr="006F15EA">
              <w:rPr>
                <w:rFonts w:ascii="Arial" w:hAnsi="Arial" w:cs="Arial"/>
                <w:i/>
                <w:lang w:val="en-US"/>
              </w:rPr>
              <w:t>.</w:t>
            </w:r>
            <w:bookmarkStart w:id="25" w:name="OLE_LINK11"/>
            <w:bookmarkStart w:id="26" w:name="OLE_LINK12"/>
          </w:p>
          <w:p w:rsidR="00110BFF" w:rsidRPr="000B4377" w:rsidRDefault="00C11544" w:rsidP="00450209">
            <w:pPr>
              <w:ind w:left="12" w:hanging="12"/>
              <w:jc w:val="both"/>
              <w:rPr>
                <w:rFonts w:ascii="Arial" w:hAnsi="Arial" w:cs="Arial"/>
                <w:b/>
                <w:lang w:val="en-US"/>
              </w:rPr>
            </w:pPr>
            <w:r w:rsidRPr="000B4377">
              <w:rPr>
                <w:rFonts w:ascii="Arial" w:hAnsi="Arial" w:cs="Arial"/>
                <w:b/>
                <w:i/>
                <w:lang w:val="en-US"/>
              </w:rPr>
              <w:t xml:space="preserve"> </w:t>
            </w:r>
            <w:r w:rsidR="00110BFF" w:rsidRPr="000B4377">
              <w:rPr>
                <w:rFonts w:ascii="Arial" w:hAnsi="Arial" w:cs="Arial"/>
                <w:b/>
                <w:i/>
                <w:lang w:val="en-US"/>
              </w:rPr>
              <w:t>[</w:t>
            </w:r>
            <w:r w:rsidR="00CC668C" w:rsidRPr="000B4377">
              <w:rPr>
                <w:rFonts w:ascii="Arial" w:hAnsi="Arial" w:cs="Arial"/>
                <w:b/>
                <w:i/>
                <w:lang w:val="en-US"/>
              </w:rPr>
              <w:t>Lead</w:t>
            </w:r>
            <w:r w:rsidR="00110BFF" w:rsidRPr="000B4377">
              <w:rPr>
                <w:rFonts w:ascii="Arial" w:hAnsi="Arial" w:cs="Arial"/>
                <w:b/>
                <w:i/>
                <w:lang w:val="en-US"/>
              </w:rPr>
              <w:t>: PPT/</w:t>
            </w:r>
            <w:r w:rsidR="00CC668C" w:rsidRPr="000B4377">
              <w:rPr>
                <w:rFonts w:ascii="Arial" w:hAnsi="Arial" w:cs="Arial"/>
                <w:b/>
                <w:i/>
                <w:lang w:val="en-US"/>
              </w:rPr>
              <w:t>RNCOM</w:t>
            </w:r>
            <w:r w:rsidR="00110BFF" w:rsidRPr="000B4377">
              <w:rPr>
                <w:rFonts w:ascii="Arial" w:hAnsi="Arial" w:cs="Arial"/>
                <w:b/>
                <w:i/>
                <w:lang w:val="en-US"/>
              </w:rPr>
              <w:t>]</w:t>
            </w:r>
            <w:bookmarkEnd w:id="25"/>
            <w:bookmarkEnd w:id="26"/>
          </w:p>
          <w:p w:rsidR="00110BFF" w:rsidRPr="000B4377" w:rsidRDefault="00110BFF" w:rsidP="00450209">
            <w:pPr>
              <w:ind w:left="12" w:hanging="12"/>
              <w:jc w:val="both"/>
              <w:rPr>
                <w:rFonts w:ascii="Arial" w:hAnsi="Arial" w:cs="Arial"/>
                <w:b/>
                <w:lang w:val="en-US"/>
              </w:rPr>
            </w:pPr>
          </w:p>
          <w:p w:rsidR="002209A2" w:rsidRPr="006F15EA" w:rsidRDefault="00CC668C" w:rsidP="002209A2">
            <w:pPr>
              <w:ind w:left="12" w:hanging="12"/>
              <w:jc w:val="both"/>
              <w:rPr>
                <w:rFonts w:ascii="Arial" w:hAnsi="Arial" w:cs="Arial"/>
                <w:i/>
                <w:lang w:val="en-US"/>
              </w:rPr>
            </w:pPr>
            <w:bookmarkStart w:id="27" w:name="OLE_LINK13"/>
            <w:bookmarkStart w:id="28" w:name="OLE_LINK14"/>
            <w:bookmarkStart w:id="29" w:name="OLE_LINK27"/>
            <w:bookmarkStart w:id="30" w:name="OLE_LINK28"/>
            <w:r w:rsidRPr="000B4377">
              <w:rPr>
                <w:rFonts w:ascii="Arial" w:hAnsi="Arial" w:cs="Arial"/>
                <w:b/>
                <w:i/>
                <w:sz w:val="18"/>
                <w:lang w:val="en-US"/>
              </w:rPr>
              <w:t>Reference document</w:t>
            </w:r>
            <w:r w:rsidR="00110BFF" w:rsidRPr="000B4377">
              <w:rPr>
                <w:rFonts w:ascii="Arial" w:hAnsi="Arial" w:cs="Arial"/>
                <w:b/>
                <w:i/>
                <w:sz w:val="18"/>
                <w:lang w:val="en-US"/>
              </w:rPr>
              <w:t>s:</w:t>
            </w:r>
            <w:r w:rsidR="00A47A79" w:rsidRPr="000B4377">
              <w:rPr>
                <w:rFonts w:ascii="Arial" w:hAnsi="Arial" w:cs="Arial"/>
                <w:b/>
                <w:i/>
                <w:sz w:val="18"/>
                <w:lang w:val="en-US"/>
              </w:rPr>
              <w:t xml:space="preserve"> </w:t>
            </w:r>
            <w:r w:rsidRPr="000B4377">
              <w:rPr>
                <w:rFonts w:ascii="Arial" w:hAnsi="Arial" w:cs="Arial"/>
                <w:i/>
                <w:sz w:val="18"/>
                <w:lang w:val="en-US"/>
              </w:rPr>
              <w:t xml:space="preserve">Report </w:t>
            </w:r>
            <w:bookmarkEnd w:id="27"/>
            <w:bookmarkEnd w:id="28"/>
            <w:bookmarkEnd w:id="29"/>
            <w:bookmarkEnd w:id="30"/>
            <w:r w:rsidR="006F15EA">
              <w:rPr>
                <w:rFonts w:ascii="Arial" w:hAnsi="Arial" w:cs="Arial"/>
                <w:i/>
                <w:sz w:val="18"/>
                <w:lang w:val="en-US"/>
              </w:rPr>
              <w:t xml:space="preserve">and proposals from the </w:t>
            </w:r>
            <w:r w:rsidR="002209A2" w:rsidRPr="006F15EA">
              <w:rPr>
                <w:rFonts w:ascii="Arial" w:hAnsi="Arial"/>
                <w:i/>
                <w:lang w:val="en-US"/>
              </w:rPr>
              <w:t>Meeting to follow up and deepen the cooperation agreements between countries and civil society in the context of the RCM</w:t>
            </w:r>
            <w:r w:rsidR="002209A2" w:rsidRPr="006F15EA">
              <w:rPr>
                <w:rFonts w:ascii="Arial" w:hAnsi="Arial" w:cs="Arial"/>
                <w:i/>
                <w:lang w:val="en-US"/>
              </w:rPr>
              <w:t>.</w:t>
            </w:r>
          </w:p>
          <w:p w:rsidR="00110BFF" w:rsidRPr="000B4377" w:rsidRDefault="00110BFF" w:rsidP="006F15EA">
            <w:pPr>
              <w:ind w:left="12" w:hanging="12"/>
              <w:jc w:val="both"/>
              <w:rPr>
                <w:rFonts w:ascii="Arial" w:hAnsi="Arial" w:cs="Arial"/>
                <w:lang w:val="en-US"/>
              </w:rPr>
            </w:pPr>
          </w:p>
        </w:tc>
      </w:tr>
      <w:tr w:rsidR="00E71B18" w:rsidRPr="000B4377" w:rsidTr="00385D3D">
        <w:tc>
          <w:tcPr>
            <w:tcW w:w="1861" w:type="dxa"/>
            <w:gridSpan w:val="2"/>
          </w:tcPr>
          <w:p w:rsidR="00E71B18" w:rsidRPr="000B4377" w:rsidRDefault="00E71B18" w:rsidP="00385D3D">
            <w:pPr>
              <w:rPr>
                <w:rFonts w:ascii="Arial" w:hAnsi="Arial" w:cs="Arial"/>
                <w:lang w:val="en-US"/>
              </w:rPr>
            </w:pPr>
            <w:r>
              <w:rPr>
                <w:rFonts w:ascii="Arial" w:hAnsi="Arial" w:cs="Arial"/>
                <w:lang w:val="en-US"/>
              </w:rPr>
              <w:t>10:30</w:t>
            </w:r>
            <w:r w:rsidRPr="000B4377">
              <w:rPr>
                <w:rFonts w:ascii="Arial" w:hAnsi="Arial" w:cs="Arial"/>
                <w:lang w:val="en-US"/>
              </w:rPr>
              <w:t xml:space="preserve"> – 1</w:t>
            </w:r>
            <w:r>
              <w:rPr>
                <w:rFonts w:ascii="Arial" w:hAnsi="Arial" w:cs="Arial"/>
                <w:lang w:val="en-US"/>
              </w:rPr>
              <w:t>0</w:t>
            </w:r>
            <w:r w:rsidRPr="000B4377">
              <w:rPr>
                <w:rFonts w:ascii="Arial" w:hAnsi="Arial" w:cs="Arial"/>
                <w:lang w:val="en-US"/>
              </w:rPr>
              <w:t>:</w:t>
            </w:r>
            <w:r>
              <w:rPr>
                <w:rFonts w:ascii="Arial" w:hAnsi="Arial" w:cs="Arial"/>
                <w:lang w:val="en-US"/>
              </w:rPr>
              <w:t>45</w:t>
            </w:r>
          </w:p>
        </w:tc>
        <w:tc>
          <w:tcPr>
            <w:tcW w:w="7759" w:type="dxa"/>
            <w:gridSpan w:val="2"/>
          </w:tcPr>
          <w:p w:rsidR="00E71B18" w:rsidRPr="000B4377" w:rsidRDefault="00E71B18" w:rsidP="00385D3D">
            <w:pPr>
              <w:ind w:left="12" w:hanging="12"/>
              <w:jc w:val="both"/>
              <w:rPr>
                <w:rFonts w:ascii="Arial" w:hAnsi="Arial" w:cs="Arial"/>
                <w:lang w:val="en-US"/>
              </w:rPr>
            </w:pPr>
            <w:r w:rsidRPr="000B4377">
              <w:rPr>
                <w:rFonts w:ascii="Arial" w:hAnsi="Arial" w:cs="Arial"/>
                <w:lang w:val="en-US"/>
              </w:rPr>
              <w:t>Coffee Break</w:t>
            </w:r>
          </w:p>
        </w:tc>
      </w:tr>
      <w:tr w:rsidR="00110BFF" w:rsidRPr="007B3052" w:rsidTr="0049690C">
        <w:tc>
          <w:tcPr>
            <w:tcW w:w="1861" w:type="dxa"/>
            <w:gridSpan w:val="2"/>
          </w:tcPr>
          <w:p w:rsidR="00110BFF" w:rsidRPr="000B4377" w:rsidRDefault="00E71B18" w:rsidP="00E71B18">
            <w:pPr>
              <w:rPr>
                <w:rFonts w:ascii="Arial" w:hAnsi="Arial" w:cs="Arial"/>
                <w:lang w:val="en-US"/>
              </w:rPr>
            </w:pPr>
            <w:r>
              <w:rPr>
                <w:rFonts w:ascii="Arial" w:hAnsi="Arial" w:cs="Arial"/>
                <w:lang w:val="en-US"/>
              </w:rPr>
              <w:t>10:45</w:t>
            </w:r>
            <w:r w:rsidR="00110BFF" w:rsidRPr="000B4377">
              <w:rPr>
                <w:rFonts w:ascii="Arial" w:hAnsi="Arial" w:cs="Arial"/>
                <w:lang w:val="en-US"/>
              </w:rPr>
              <w:t xml:space="preserve"> – 1</w:t>
            </w:r>
            <w:r>
              <w:rPr>
                <w:rFonts w:ascii="Arial" w:hAnsi="Arial" w:cs="Arial"/>
                <w:lang w:val="en-US"/>
              </w:rPr>
              <w:t>1</w:t>
            </w:r>
            <w:r w:rsidR="00110BFF" w:rsidRPr="000B4377">
              <w:rPr>
                <w:rFonts w:ascii="Arial" w:hAnsi="Arial" w:cs="Arial"/>
                <w:lang w:val="en-US"/>
              </w:rPr>
              <w:t>:</w:t>
            </w:r>
            <w:r>
              <w:rPr>
                <w:rFonts w:ascii="Arial" w:hAnsi="Arial" w:cs="Arial"/>
                <w:lang w:val="en-US"/>
              </w:rPr>
              <w:t>0</w:t>
            </w:r>
            <w:r w:rsidR="00C11544">
              <w:rPr>
                <w:rFonts w:ascii="Arial" w:hAnsi="Arial" w:cs="Arial"/>
                <w:lang w:val="en-US"/>
              </w:rPr>
              <w:t>0</w:t>
            </w:r>
          </w:p>
        </w:tc>
        <w:tc>
          <w:tcPr>
            <w:tcW w:w="7759" w:type="dxa"/>
            <w:gridSpan w:val="2"/>
          </w:tcPr>
          <w:p w:rsidR="00DE6A66" w:rsidRPr="000B4377" w:rsidRDefault="00DE6A66" w:rsidP="00450209">
            <w:pPr>
              <w:ind w:left="12" w:hanging="12"/>
              <w:jc w:val="both"/>
              <w:rPr>
                <w:rFonts w:ascii="Arial" w:hAnsi="Arial" w:cs="Arial"/>
                <w:iCs/>
                <w:color w:val="000000"/>
                <w:lang w:val="en-US"/>
              </w:rPr>
            </w:pPr>
            <w:r w:rsidRPr="000B4377">
              <w:rPr>
                <w:rFonts w:ascii="Arial" w:hAnsi="Arial" w:cs="Arial"/>
                <w:iCs/>
                <w:color w:val="000000"/>
                <w:lang w:val="en-US"/>
              </w:rPr>
              <w:t>Presentation of the</w:t>
            </w:r>
            <w:r w:rsidR="00110BFF" w:rsidRPr="000B4377">
              <w:rPr>
                <w:rFonts w:ascii="Arial" w:hAnsi="Arial" w:cs="Arial"/>
                <w:iCs/>
                <w:color w:val="000000"/>
                <w:lang w:val="en-US"/>
              </w:rPr>
              <w:t xml:space="preserve"> Manual </w:t>
            </w:r>
            <w:r w:rsidRPr="000B4377">
              <w:rPr>
                <w:rFonts w:ascii="Arial" w:hAnsi="Arial" w:cs="Arial"/>
                <w:iCs/>
                <w:color w:val="000000"/>
                <w:lang w:val="en-US"/>
              </w:rPr>
              <w:t>for the Development of Migration Policies on Reintegration of Returned Migrants.</w:t>
            </w:r>
          </w:p>
          <w:p w:rsidR="00110BFF" w:rsidRPr="000B4377" w:rsidRDefault="00DE6A66" w:rsidP="00450209">
            <w:pPr>
              <w:ind w:left="12" w:hanging="12"/>
              <w:jc w:val="both"/>
              <w:rPr>
                <w:rFonts w:ascii="Arial" w:hAnsi="Arial" w:cs="Arial"/>
                <w:lang w:val="en-US"/>
              </w:rPr>
            </w:pPr>
            <w:r w:rsidRPr="000B4377">
              <w:rPr>
                <w:rFonts w:ascii="Arial" w:hAnsi="Arial" w:cs="Arial"/>
                <w:b/>
                <w:i/>
                <w:lang w:val="en-US"/>
              </w:rPr>
              <w:t xml:space="preserve"> [Lead</w:t>
            </w:r>
            <w:r w:rsidR="00110BFF" w:rsidRPr="000B4377">
              <w:rPr>
                <w:rFonts w:ascii="Arial" w:hAnsi="Arial" w:cs="Arial"/>
                <w:b/>
                <w:i/>
                <w:lang w:val="en-US"/>
              </w:rPr>
              <w:t xml:space="preserve">: </w:t>
            </w:r>
            <w:r w:rsidRPr="000B4377">
              <w:rPr>
                <w:rFonts w:ascii="Arial" w:hAnsi="Arial" w:cs="Arial"/>
                <w:b/>
                <w:i/>
                <w:lang w:val="en-US"/>
              </w:rPr>
              <w:t>IOM</w:t>
            </w:r>
            <w:r w:rsidR="00110BFF" w:rsidRPr="000B4377">
              <w:rPr>
                <w:rFonts w:ascii="Arial" w:hAnsi="Arial" w:cs="Arial"/>
                <w:b/>
                <w:i/>
                <w:lang w:val="en-US"/>
              </w:rPr>
              <w:t>]</w:t>
            </w:r>
          </w:p>
          <w:p w:rsidR="00110BFF" w:rsidRPr="000B4377" w:rsidRDefault="00110BFF" w:rsidP="00450209">
            <w:pPr>
              <w:ind w:left="12" w:hanging="12"/>
              <w:jc w:val="both"/>
              <w:rPr>
                <w:rFonts w:ascii="Arial" w:hAnsi="Arial" w:cs="Arial"/>
                <w:lang w:val="en-US"/>
              </w:rPr>
            </w:pPr>
          </w:p>
          <w:p w:rsidR="00110BFF" w:rsidRPr="000B4377" w:rsidRDefault="00DE6A66" w:rsidP="00DE6A66">
            <w:pPr>
              <w:ind w:left="12"/>
              <w:jc w:val="both"/>
              <w:rPr>
                <w:rFonts w:ascii="Arial" w:hAnsi="Arial" w:cs="Arial"/>
                <w:lang w:val="en-US"/>
              </w:rPr>
            </w:pPr>
            <w:r w:rsidRPr="000B4377">
              <w:rPr>
                <w:rFonts w:ascii="Arial" w:hAnsi="Arial" w:cs="Arial"/>
                <w:b/>
                <w:i/>
                <w:sz w:val="18"/>
                <w:szCs w:val="18"/>
                <w:lang w:val="en-US"/>
              </w:rPr>
              <w:t>Reference documents</w:t>
            </w:r>
            <w:r w:rsidR="00110BFF" w:rsidRPr="000B4377">
              <w:rPr>
                <w:rFonts w:ascii="Arial" w:hAnsi="Arial" w:cs="Arial"/>
                <w:b/>
                <w:i/>
                <w:sz w:val="18"/>
                <w:szCs w:val="18"/>
                <w:lang w:val="en-US"/>
              </w:rPr>
              <w:t>:</w:t>
            </w:r>
            <w:r w:rsidRPr="000B4377">
              <w:rPr>
                <w:rFonts w:ascii="Arial" w:hAnsi="Arial" w:cs="Arial"/>
                <w:b/>
                <w:i/>
                <w:sz w:val="18"/>
                <w:szCs w:val="18"/>
                <w:lang w:val="en-US"/>
              </w:rPr>
              <w:t xml:space="preserve"> </w:t>
            </w:r>
            <w:r w:rsidRPr="000B4377">
              <w:rPr>
                <w:rFonts w:ascii="Arial" w:hAnsi="Arial" w:cs="Arial"/>
                <w:i/>
                <w:sz w:val="18"/>
                <w:szCs w:val="18"/>
                <w:lang w:val="en-US"/>
              </w:rPr>
              <w:t>Manual prepared by IOM</w:t>
            </w:r>
            <w:r w:rsidR="002209A2">
              <w:rPr>
                <w:rFonts w:ascii="Arial" w:hAnsi="Arial" w:cs="Arial"/>
                <w:i/>
                <w:sz w:val="18"/>
                <w:szCs w:val="18"/>
                <w:lang w:val="en-US"/>
              </w:rPr>
              <w:t>, presented during the XX RCM and validated in the “Workshop on social reintegration of migrant people”</w:t>
            </w:r>
          </w:p>
        </w:tc>
      </w:tr>
      <w:tr w:rsidR="00110BFF" w:rsidRPr="00BE7AC7" w:rsidTr="0049690C">
        <w:tc>
          <w:tcPr>
            <w:tcW w:w="1861" w:type="dxa"/>
            <w:gridSpan w:val="2"/>
          </w:tcPr>
          <w:p w:rsidR="00110BFF" w:rsidRPr="000B4377" w:rsidRDefault="00E71B18" w:rsidP="00C11544">
            <w:pPr>
              <w:rPr>
                <w:rFonts w:ascii="Arial" w:hAnsi="Arial" w:cs="Arial"/>
                <w:lang w:val="en-US"/>
              </w:rPr>
            </w:pPr>
            <w:bookmarkStart w:id="31" w:name="_Hlk462680305"/>
            <w:r>
              <w:rPr>
                <w:rFonts w:ascii="Arial" w:hAnsi="Arial" w:cs="Arial"/>
                <w:lang w:val="en-US"/>
              </w:rPr>
              <w:t>11:00 – 11:20</w:t>
            </w:r>
          </w:p>
        </w:tc>
        <w:tc>
          <w:tcPr>
            <w:tcW w:w="7759" w:type="dxa"/>
            <w:gridSpan w:val="2"/>
          </w:tcPr>
          <w:p w:rsidR="002D40E5" w:rsidRPr="000B4377" w:rsidRDefault="002D40E5" w:rsidP="00D77FC5">
            <w:pPr>
              <w:ind w:left="12" w:hanging="12"/>
              <w:jc w:val="both"/>
              <w:rPr>
                <w:rFonts w:ascii="Arial" w:hAnsi="Arial" w:cs="Arial"/>
                <w:lang w:val="en-US"/>
              </w:rPr>
            </w:pPr>
            <w:r w:rsidRPr="000B4377">
              <w:rPr>
                <w:rFonts w:ascii="Arial" w:hAnsi="Arial" w:cs="Arial"/>
                <w:lang w:val="en-US"/>
              </w:rPr>
              <w:t xml:space="preserve">Presentation on the inclusion of migration on the Sustainable Development Goals (SDG) and its implications for the RCM. </w:t>
            </w:r>
          </w:p>
          <w:p w:rsidR="00110BFF" w:rsidRPr="000B4377" w:rsidRDefault="00110BFF" w:rsidP="002D40E5">
            <w:pPr>
              <w:ind w:left="12" w:hanging="12"/>
              <w:jc w:val="both"/>
              <w:rPr>
                <w:rFonts w:ascii="Arial" w:hAnsi="Arial" w:cs="Arial"/>
                <w:b/>
                <w:i/>
                <w:lang w:val="en-US"/>
              </w:rPr>
            </w:pPr>
            <w:r w:rsidRPr="000B4377">
              <w:rPr>
                <w:rFonts w:ascii="Arial" w:hAnsi="Arial" w:cs="Arial"/>
                <w:b/>
                <w:i/>
                <w:lang w:val="en-US"/>
              </w:rPr>
              <w:t>[</w:t>
            </w:r>
            <w:r w:rsidR="002D40E5" w:rsidRPr="000B4377">
              <w:rPr>
                <w:rFonts w:ascii="Arial" w:hAnsi="Arial" w:cs="Arial"/>
                <w:b/>
                <w:i/>
                <w:lang w:val="en-US"/>
              </w:rPr>
              <w:t>Lead</w:t>
            </w:r>
            <w:r w:rsidRPr="000B4377">
              <w:rPr>
                <w:rFonts w:ascii="Arial" w:hAnsi="Arial" w:cs="Arial"/>
                <w:b/>
                <w:i/>
                <w:lang w:val="en-US"/>
              </w:rPr>
              <w:t xml:space="preserve">: </w:t>
            </w:r>
            <w:r w:rsidR="002209A2">
              <w:rPr>
                <w:rFonts w:ascii="Arial" w:hAnsi="Arial" w:cs="Arial"/>
                <w:b/>
                <w:i/>
                <w:lang w:val="en-US"/>
              </w:rPr>
              <w:t>UNDP</w:t>
            </w:r>
            <w:r w:rsidRPr="000B4377">
              <w:rPr>
                <w:rFonts w:ascii="Arial" w:hAnsi="Arial" w:cs="Arial"/>
                <w:b/>
                <w:i/>
                <w:lang w:val="en-US"/>
              </w:rPr>
              <w:t>]</w:t>
            </w:r>
          </w:p>
        </w:tc>
      </w:tr>
      <w:tr w:rsidR="00110BFF" w:rsidRPr="000B4377" w:rsidTr="00A431F4">
        <w:tc>
          <w:tcPr>
            <w:tcW w:w="1861" w:type="dxa"/>
            <w:gridSpan w:val="2"/>
          </w:tcPr>
          <w:p w:rsidR="00110BFF" w:rsidRPr="000B4377" w:rsidRDefault="00E71B18" w:rsidP="00D95977">
            <w:pPr>
              <w:rPr>
                <w:rFonts w:ascii="Arial" w:hAnsi="Arial" w:cs="Arial"/>
                <w:lang w:val="en-US"/>
              </w:rPr>
            </w:pPr>
            <w:r>
              <w:rPr>
                <w:rFonts w:ascii="Arial" w:hAnsi="Arial" w:cs="Arial"/>
                <w:lang w:val="en-US"/>
              </w:rPr>
              <w:t>11:20 – 11:40</w:t>
            </w:r>
          </w:p>
        </w:tc>
        <w:tc>
          <w:tcPr>
            <w:tcW w:w="7759" w:type="dxa"/>
            <w:gridSpan w:val="2"/>
          </w:tcPr>
          <w:p w:rsidR="002D40E5" w:rsidRPr="000B4377" w:rsidRDefault="002D40E5" w:rsidP="00D92BEE">
            <w:pPr>
              <w:ind w:left="12" w:hanging="12"/>
              <w:jc w:val="both"/>
              <w:rPr>
                <w:rFonts w:ascii="Arial" w:hAnsi="Arial" w:cs="Arial"/>
                <w:lang w:val="en-US"/>
              </w:rPr>
            </w:pPr>
            <w:r w:rsidRPr="000B4377">
              <w:rPr>
                <w:rFonts w:ascii="Arial" w:hAnsi="Arial" w:cs="Arial"/>
                <w:lang w:val="en-US"/>
              </w:rPr>
              <w:t xml:space="preserve">Thoughts on the possible follow-up to the </w:t>
            </w:r>
            <w:r w:rsidR="0029021C" w:rsidRPr="000B4377">
              <w:rPr>
                <w:rFonts w:ascii="Arial" w:hAnsi="Arial" w:cs="Arial"/>
                <w:lang w:val="en-US"/>
              </w:rPr>
              <w:t>SDGs</w:t>
            </w:r>
            <w:r w:rsidRPr="000B4377">
              <w:rPr>
                <w:rFonts w:ascii="Arial" w:hAnsi="Arial" w:cs="Arial"/>
                <w:lang w:val="en-US"/>
              </w:rPr>
              <w:t xml:space="preserve"> in the context of the RCM</w:t>
            </w:r>
            <w:r w:rsidR="0029021C" w:rsidRPr="000B4377">
              <w:rPr>
                <w:rFonts w:ascii="Arial" w:hAnsi="Arial" w:cs="Arial"/>
                <w:lang w:val="en-US"/>
              </w:rPr>
              <w:t>.</w:t>
            </w:r>
          </w:p>
          <w:p w:rsidR="00110BFF" w:rsidRPr="000B4377" w:rsidRDefault="00110BFF" w:rsidP="00E71B18">
            <w:pPr>
              <w:ind w:left="12" w:hanging="12"/>
              <w:jc w:val="both"/>
              <w:rPr>
                <w:rFonts w:ascii="Arial" w:hAnsi="Arial" w:cs="Arial"/>
                <w:b/>
                <w:i/>
                <w:lang w:val="en-US"/>
              </w:rPr>
            </w:pPr>
            <w:r w:rsidRPr="000B4377">
              <w:rPr>
                <w:rFonts w:ascii="Arial" w:hAnsi="Arial" w:cs="Arial"/>
                <w:b/>
                <w:i/>
                <w:lang w:val="en-US"/>
              </w:rPr>
              <w:t>[</w:t>
            </w:r>
            <w:r w:rsidR="0029021C" w:rsidRPr="000B4377">
              <w:rPr>
                <w:rFonts w:ascii="Arial" w:hAnsi="Arial" w:cs="Arial"/>
                <w:b/>
                <w:i/>
                <w:lang w:val="en-US"/>
              </w:rPr>
              <w:t>Lead</w:t>
            </w:r>
            <w:r w:rsidRPr="000B4377">
              <w:rPr>
                <w:rFonts w:ascii="Arial" w:hAnsi="Arial" w:cs="Arial"/>
                <w:b/>
                <w:i/>
                <w:lang w:val="en-US"/>
              </w:rPr>
              <w:t xml:space="preserve">: </w:t>
            </w:r>
            <w:r w:rsidR="00D95977">
              <w:rPr>
                <w:rFonts w:ascii="Arial" w:hAnsi="Arial" w:cs="Arial"/>
                <w:b/>
                <w:i/>
                <w:lang w:val="en-US"/>
              </w:rPr>
              <w:t>Honduras</w:t>
            </w:r>
            <w:r w:rsidR="00E71B18">
              <w:rPr>
                <w:rFonts w:ascii="Arial" w:hAnsi="Arial" w:cs="Arial"/>
                <w:b/>
                <w:i/>
                <w:lang w:val="en-US"/>
              </w:rPr>
              <w:t>/IOM</w:t>
            </w:r>
            <w:r w:rsidRPr="000B4377">
              <w:rPr>
                <w:rFonts w:ascii="Arial" w:hAnsi="Arial" w:cs="Arial"/>
                <w:b/>
                <w:i/>
                <w:lang w:val="en-US"/>
              </w:rPr>
              <w:t>]</w:t>
            </w:r>
          </w:p>
        </w:tc>
      </w:tr>
      <w:bookmarkEnd w:id="31"/>
      <w:tr w:rsidR="00110BFF" w:rsidRPr="000B4377" w:rsidTr="000E1FF0">
        <w:tc>
          <w:tcPr>
            <w:tcW w:w="9620" w:type="dxa"/>
            <w:gridSpan w:val="4"/>
          </w:tcPr>
          <w:p w:rsidR="00094CA1" w:rsidRDefault="00094CA1" w:rsidP="0029021C">
            <w:pPr>
              <w:ind w:left="48"/>
              <w:jc w:val="both"/>
              <w:rPr>
                <w:rFonts w:ascii="Arial" w:hAnsi="Arial" w:cs="Arial"/>
                <w:b/>
                <w:smallCaps/>
                <w:sz w:val="24"/>
                <w:szCs w:val="24"/>
                <w:lang w:val="en-US"/>
              </w:rPr>
            </w:pPr>
          </w:p>
          <w:p w:rsidR="00094CA1" w:rsidRPr="000B4377" w:rsidRDefault="0029021C" w:rsidP="00E71B18">
            <w:pPr>
              <w:ind w:left="48"/>
              <w:jc w:val="both"/>
              <w:rPr>
                <w:rFonts w:ascii="Arial" w:hAnsi="Arial" w:cs="Arial"/>
                <w:b/>
                <w:smallCaps/>
                <w:sz w:val="24"/>
                <w:szCs w:val="24"/>
                <w:lang w:val="en-US"/>
              </w:rPr>
            </w:pPr>
            <w:r w:rsidRPr="000B4377">
              <w:rPr>
                <w:rFonts w:ascii="Arial" w:hAnsi="Arial" w:cs="Arial"/>
                <w:b/>
                <w:smallCaps/>
                <w:sz w:val="24"/>
                <w:szCs w:val="24"/>
                <w:lang w:val="en-US"/>
              </w:rPr>
              <w:t>Topic</w:t>
            </w:r>
            <w:r w:rsidR="00110BFF" w:rsidRPr="000B4377">
              <w:rPr>
                <w:rFonts w:ascii="Arial" w:hAnsi="Arial" w:cs="Arial"/>
                <w:b/>
                <w:smallCaps/>
                <w:sz w:val="24"/>
                <w:szCs w:val="24"/>
                <w:lang w:val="en-US"/>
              </w:rPr>
              <w:t xml:space="preserve">: </w:t>
            </w:r>
            <w:r w:rsidRPr="000B4377">
              <w:rPr>
                <w:rFonts w:ascii="Arial" w:hAnsi="Arial" w:cs="Arial"/>
                <w:b/>
                <w:smallCaps/>
                <w:sz w:val="24"/>
                <w:szCs w:val="24"/>
                <w:lang w:val="en-US"/>
              </w:rPr>
              <w:t>Human Rights</w:t>
            </w:r>
          </w:p>
        </w:tc>
      </w:tr>
      <w:tr w:rsidR="00E71B18" w:rsidRPr="0062225A" w:rsidTr="00385D3D">
        <w:tc>
          <w:tcPr>
            <w:tcW w:w="9620" w:type="dxa"/>
            <w:gridSpan w:val="4"/>
          </w:tcPr>
          <w:p w:rsidR="00E71B18" w:rsidRPr="00D95977" w:rsidRDefault="00E71B18" w:rsidP="00385D3D">
            <w:pPr>
              <w:ind w:left="12" w:hanging="12"/>
              <w:jc w:val="both"/>
              <w:rPr>
                <w:rFonts w:ascii="Arial" w:hAnsi="Arial" w:cs="Arial"/>
                <w:b/>
                <w:lang w:val="en-US"/>
              </w:rPr>
            </w:pPr>
            <w:r>
              <w:rPr>
                <w:rFonts w:ascii="Arial" w:hAnsi="Arial" w:cs="Arial"/>
                <w:b/>
                <w:lang w:val="en-US"/>
              </w:rPr>
              <w:t xml:space="preserve">Migration and Health </w:t>
            </w:r>
          </w:p>
        </w:tc>
      </w:tr>
      <w:tr w:rsidR="00CE672B" w:rsidRPr="007B3052" w:rsidTr="00385D3D">
        <w:tc>
          <w:tcPr>
            <w:tcW w:w="1861" w:type="dxa"/>
            <w:gridSpan w:val="2"/>
          </w:tcPr>
          <w:p w:rsidR="00CE672B" w:rsidRPr="000B4377" w:rsidRDefault="00E71B18" w:rsidP="00D95977">
            <w:pPr>
              <w:rPr>
                <w:rFonts w:ascii="Arial" w:hAnsi="Arial" w:cs="Arial"/>
                <w:lang w:val="en-US"/>
              </w:rPr>
            </w:pPr>
            <w:r>
              <w:rPr>
                <w:rFonts w:ascii="Arial" w:hAnsi="Arial" w:cs="Arial"/>
                <w:lang w:val="en-US"/>
              </w:rPr>
              <w:t>11:40 – 12:00</w:t>
            </w:r>
          </w:p>
        </w:tc>
        <w:tc>
          <w:tcPr>
            <w:tcW w:w="7759" w:type="dxa"/>
            <w:gridSpan w:val="2"/>
          </w:tcPr>
          <w:p w:rsidR="00CE672B" w:rsidRPr="000B4377" w:rsidRDefault="00CE672B" w:rsidP="00385D3D">
            <w:pPr>
              <w:ind w:left="12" w:hanging="12"/>
              <w:jc w:val="both"/>
              <w:rPr>
                <w:rFonts w:ascii="Arial" w:hAnsi="Arial" w:cs="Arial"/>
                <w:lang w:val="en-US"/>
              </w:rPr>
            </w:pPr>
            <w:r w:rsidRPr="000B4377">
              <w:rPr>
                <w:rFonts w:ascii="Arial" w:hAnsi="Arial" w:cs="Arial"/>
                <w:lang w:val="en-US"/>
              </w:rPr>
              <w:t xml:space="preserve">Consideration of the findings of the </w:t>
            </w:r>
            <w:r w:rsidRPr="00433F3B">
              <w:rPr>
                <w:rFonts w:ascii="Arial" w:hAnsi="Arial" w:cs="Arial"/>
                <w:i/>
                <w:lang w:val="en-US"/>
              </w:rPr>
              <w:t>Workshop on Migration</w:t>
            </w:r>
            <w:r w:rsidR="00D95977" w:rsidRPr="00433F3B">
              <w:rPr>
                <w:rFonts w:ascii="Arial" w:hAnsi="Arial" w:cs="Arial"/>
                <w:i/>
                <w:lang w:val="en-US"/>
              </w:rPr>
              <w:t xml:space="preserve"> and</w:t>
            </w:r>
            <w:r w:rsidRPr="00433F3B">
              <w:rPr>
                <w:rFonts w:ascii="Arial" w:hAnsi="Arial" w:cs="Arial"/>
                <w:i/>
                <w:lang w:val="en-US"/>
              </w:rPr>
              <w:t xml:space="preserve"> Health</w:t>
            </w:r>
            <w:bookmarkStart w:id="32" w:name="OLE_LINK16"/>
            <w:bookmarkStart w:id="33" w:name="OLE_LINK17"/>
            <w:r w:rsidRPr="000B4377">
              <w:rPr>
                <w:rFonts w:ascii="Arial" w:hAnsi="Arial" w:cs="Arial"/>
                <w:lang w:val="en-US"/>
              </w:rPr>
              <w:t>.</w:t>
            </w:r>
            <w:r w:rsidR="00D95977" w:rsidRPr="000B4377">
              <w:rPr>
                <w:rFonts w:ascii="Arial" w:hAnsi="Arial" w:cs="Arial"/>
                <w:lang w:val="en-US"/>
              </w:rPr>
              <w:t xml:space="preserve"> Thoughts </w:t>
            </w:r>
            <w:r w:rsidR="00D95977">
              <w:rPr>
                <w:rFonts w:ascii="Arial" w:hAnsi="Arial" w:cs="Arial"/>
                <w:lang w:val="en-US"/>
              </w:rPr>
              <w:t xml:space="preserve">of Member Countries </w:t>
            </w:r>
            <w:r w:rsidR="00D95977" w:rsidRPr="000B4377">
              <w:rPr>
                <w:rFonts w:ascii="Arial" w:hAnsi="Arial" w:cs="Arial"/>
                <w:lang w:val="en-US"/>
              </w:rPr>
              <w:t>on</w:t>
            </w:r>
            <w:r w:rsidR="00D95977">
              <w:rPr>
                <w:rFonts w:ascii="Arial" w:hAnsi="Arial" w:cs="Arial"/>
                <w:lang w:val="en-US"/>
              </w:rPr>
              <w:t xml:space="preserve"> how</w:t>
            </w:r>
            <w:r w:rsidR="00E71B18">
              <w:rPr>
                <w:rFonts w:ascii="Arial" w:hAnsi="Arial" w:cs="Arial"/>
                <w:lang w:val="en-US"/>
              </w:rPr>
              <w:t xml:space="preserve"> to</w:t>
            </w:r>
            <w:r w:rsidR="00D95977">
              <w:rPr>
                <w:rFonts w:ascii="Arial" w:hAnsi="Arial" w:cs="Arial"/>
                <w:lang w:val="en-US"/>
              </w:rPr>
              <w:t xml:space="preserve"> incorporate these conclusions in the agenda of </w:t>
            </w:r>
            <w:r w:rsidR="00E71B18">
              <w:rPr>
                <w:rFonts w:ascii="Arial" w:hAnsi="Arial" w:cs="Arial"/>
                <w:lang w:val="en-US"/>
              </w:rPr>
              <w:t xml:space="preserve">the </w:t>
            </w:r>
            <w:r w:rsidR="00D95977">
              <w:rPr>
                <w:rFonts w:ascii="Arial" w:hAnsi="Arial" w:cs="Arial"/>
                <w:lang w:val="en-US"/>
              </w:rPr>
              <w:t xml:space="preserve">RCM.   </w:t>
            </w:r>
          </w:p>
          <w:p w:rsidR="00CE672B" w:rsidRPr="000B4377" w:rsidRDefault="00CE672B" w:rsidP="00385D3D">
            <w:pPr>
              <w:ind w:left="12" w:hanging="12"/>
              <w:jc w:val="both"/>
              <w:rPr>
                <w:rFonts w:ascii="Arial" w:hAnsi="Arial" w:cs="Arial"/>
                <w:b/>
                <w:i/>
                <w:lang w:val="en-US"/>
              </w:rPr>
            </w:pPr>
            <w:r w:rsidRPr="000B4377">
              <w:rPr>
                <w:rFonts w:ascii="Arial" w:hAnsi="Arial" w:cs="Arial"/>
                <w:b/>
                <w:i/>
                <w:lang w:val="en-US"/>
              </w:rPr>
              <w:t>[Lead: Canada</w:t>
            </w:r>
            <w:r w:rsidR="00D95977">
              <w:rPr>
                <w:rFonts w:ascii="Arial" w:hAnsi="Arial" w:cs="Arial"/>
                <w:b/>
                <w:i/>
                <w:lang w:val="en-US"/>
              </w:rPr>
              <w:t>/Costa Rica</w:t>
            </w:r>
            <w:r w:rsidRPr="000B4377">
              <w:rPr>
                <w:rFonts w:ascii="Arial" w:hAnsi="Arial" w:cs="Arial"/>
                <w:b/>
                <w:i/>
                <w:lang w:val="en-US"/>
              </w:rPr>
              <w:t>]</w:t>
            </w:r>
          </w:p>
          <w:bookmarkEnd w:id="32"/>
          <w:bookmarkEnd w:id="33"/>
          <w:p w:rsidR="00CE672B" w:rsidRPr="000B4377" w:rsidRDefault="00CE672B" w:rsidP="00385D3D">
            <w:pPr>
              <w:ind w:left="12" w:hanging="12"/>
              <w:jc w:val="both"/>
              <w:rPr>
                <w:rFonts w:ascii="Arial" w:hAnsi="Arial" w:cs="Arial"/>
                <w:b/>
                <w:i/>
                <w:lang w:val="en-US"/>
              </w:rPr>
            </w:pPr>
          </w:p>
          <w:p w:rsidR="00CE672B" w:rsidRPr="000B4377" w:rsidRDefault="00CE672B" w:rsidP="00D95977">
            <w:pPr>
              <w:ind w:left="12" w:hanging="12"/>
              <w:jc w:val="both"/>
              <w:rPr>
                <w:rFonts w:ascii="Arial" w:hAnsi="Arial" w:cs="Arial"/>
                <w:lang w:val="en-US"/>
              </w:rPr>
            </w:pPr>
            <w:r w:rsidRPr="000B4377">
              <w:rPr>
                <w:rFonts w:ascii="Arial" w:hAnsi="Arial" w:cs="Arial"/>
                <w:b/>
                <w:i/>
                <w:sz w:val="18"/>
                <w:lang w:val="en-US"/>
              </w:rPr>
              <w:t>Reference documents:</w:t>
            </w:r>
            <w:r w:rsidR="00D95977">
              <w:rPr>
                <w:rFonts w:ascii="Arial" w:hAnsi="Arial" w:cs="Arial"/>
                <w:b/>
                <w:i/>
                <w:sz w:val="18"/>
                <w:lang w:val="en-US"/>
              </w:rPr>
              <w:t xml:space="preserve"> </w:t>
            </w:r>
            <w:r w:rsidRPr="000B4377">
              <w:rPr>
                <w:rFonts w:ascii="Arial" w:hAnsi="Arial" w:cs="Arial"/>
                <w:i/>
                <w:sz w:val="18"/>
                <w:lang w:val="en-US"/>
              </w:rPr>
              <w:t>Report of the workshop</w:t>
            </w:r>
            <w:r w:rsidR="00E71B18">
              <w:rPr>
                <w:rFonts w:ascii="Arial" w:hAnsi="Arial" w:cs="Arial"/>
                <w:i/>
                <w:sz w:val="18"/>
                <w:lang w:val="en-US"/>
              </w:rPr>
              <w:t xml:space="preserve"> on Migration and Health</w:t>
            </w:r>
          </w:p>
        </w:tc>
      </w:tr>
      <w:tr w:rsidR="00CE672B" w:rsidRPr="007B3052" w:rsidTr="00BE302E">
        <w:trPr>
          <w:trHeight w:val="331"/>
        </w:trPr>
        <w:tc>
          <w:tcPr>
            <w:tcW w:w="1861" w:type="dxa"/>
            <w:gridSpan w:val="2"/>
          </w:tcPr>
          <w:p w:rsidR="00CE672B" w:rsidRPr="000B4377" w:rsidRDefault="00D95977" w:rsidP="00CE672B">
            <w:pPr>
              <w:jc w:val="both"/>
              <w:rPr>
                <w:rFonts w:ascii="Arial" w:hAnsi="Arial" w:cs="Arial"/>
                <w:smallCaps/>
                <w:lang w:val="en-US"/>
              </w:rPr>
            </w:pPr>
            <w:r>
              <w:rPr>
                <w:rFonts w:ascii="Arial" w:hAnsi="Arial" w:cs="Arial"/>
                <w:smallCaps/>
                <w:lang w:val="en-US"/>
              </w:rPr>
              <w:t>12:00 – 12:15</w:t>
            </w:r>
          </w:p>
        </w:tc>
        <w:tc>
          <w:tcPr>
            <w:tcW w:w="7759" w:type="dxa"/>
            <w:gridSpan w:val="2"/>
          </w:tcPr>
          <w:p w:rsidR="00CE672B" w:rsidRDefault="00FE37B5" w:rsidP="003C7172">
            <w:pPr>
              <w:ind w:left="12" w:hanging="12"/>
              <w:jc w:val="both"/>
              <w:rPr>
                <w:rFonts w:ascii="Arial" w:hAnsi="Arial" w:cs="Arial"/>
                <w:lang w:val="en-US"/>
              </w:rPr>
            </w:pPr>
            <w:r>
              <w:rPr>
                <w:rFonts w:ascii="Arial" w:hAnsi="Arial" w:cs="Arial"/>
                <w:lang w:val="en-US"/>
              </w:rPr>
              <w:t>Presentation on</w:t>
            </w:r>
            <w:r w:rsidR="00D95977">
              <w:rPr>
                <w:rFonts w:ascii="Arial" w:hAnsi="Arial" w:cs="Arial"/>
                <w:lang w:val="en-US"/>
              </w:rPr>
              <w:t xml:space="preserve"> Migrants</w:t>
            </w:r>
            <w:r w:rsidR="00E71B18">
              <w:rPr>
                <w:rFonts w:ascii="Arial" w:hAnsi="Arial" w:cs="Arial"/>
                <w:lang w:val="en-US"/>
              </w:rPr>
              <w:t>’</w:t>
            </w:r>
            <w:r w:rsidR="00D95977">
              <w:rPr>
                <w:rFonts w:ascii="Arial" w:hAnsi="Arial" w:cs="Arial"/>
                <w:lang w:val="en-US"/>
              </w:rPr>
              <w:t xml:space="preserve"> health.</w:t>
            </w:r>
          </w:p>
          <w:p w:rsidR="00D95977" w:rsidRPr="000B4377" w:rsidRDefault="00D95977" w:rsidP="003C7172">
            <w:pPr>
              <w:ind w:left="12" w:hanging="12"/>
              <w:jc w:val="both"/>
              <w:rPr>
                <w:rFonts w:ascii="Arial" w:hAnsi="Arial" w:cs="Arial"/>
                <w:lang w:val="en-US"/>
              </w:rPr>
            </w:pPr>
            <w:r w:rsidRPr="000B4377">
              <w:rPr>
                <w:rFonts w:ascii="Arial" w:hAnsi="Arial" w:cs="Arial"/>
                <w:b/>
                <w:i/>
                <w:lang w:val="en-US"/>
              </w:rPr>
              <w:t>[Lead:</w:t>
            </w:r>
            <w:r>
              <w:rPr>
                <w:rFonts w:ascii="Arial" w:hAnsi="Arial" w:cs="Arial"/>
                <w:b/>
                <w:i/>
                <w:lang w:val="en-US"/>
              </w:rPr>
              <w:t xml:space="preserve"> Panama]</w:t>
            </w:r>
          </w:p>
        </w:tc>
      </w:tr>
      <w:tr w:rsidR="00110BFF" w:rsidRPr="007B3052" w:rsidTr="00BE302E">
        <w:trPr>
          <w:trHeight w:val="331"/>
        </w:trPr>
        <w:tc>
          <w:tcPr>
            <w:tcW w:w="1861" w:type="dxa"/>
            <w:gridSpan w:val="2"/>
          </w:tcPr>
          <w:p w:rsidR="00110BFF" w:rsidRPr="000B4377" w:rsidRDefault="00110BFF" w:rsidP="00D95977">
            <w:pPr>
              <w:ind w:left="12" w:hanging="12"/>
              <w:jc w:val="both"/>
              <w:rPr>
                <w:rFonts w:ascii="Arial" w:hAnsi="Arial" w:cs="Arial"/>
                <w:smallCaps/>
                <w:lang w:val="en-US"/>
              </w:rPr>
            </w:pPr>
            <w:r w:rsidRPr="000B4377">
              <w:rPr>
                <w:rFonts w:ascii="Arial" w:hAnsi="Arial" w:cs="Arial"/>
                <w:smallCaps/>
                <w:lang w:val="en-US"/>
              </w:rPr>
              <w:t>12:</w:t>
            </w:r>
            <w:r w:rsidR="00D95977">
              <w:rPr>
                <w:rFonts w:ascii="Arial" w:hAnsi="Arial" w:cs="Arial"/>
                <w:smallCaps/>
                <w:lang w:val="en-US"/>
              </w:rPr>
              <w:t>15</w:t>
            </w:r>
            <w:r w:rsidRPr="000B4377">
              <w:rPr>
                <w:rFonts w:ascii="Arial" w:hAnsi="Arial" w:cs="Arial"/>
                <w:smallCaps/>
                <w:lang w:val="en-US"/>
              </w:rPr>
              <w:t xml:space="preserve"> – 12:</w:t>
            </w:r>
            <w:r w:rsidR="00E71B18">
              <w:rPr>
                <w:rFonts w:ascii="Arial" w:hAnsi="Arial" w:cs="Arial"/>
                <w:smallCaps/>
                <w:lang w:val="en-US"/>
              </w:rPr>
              <w:t>45</w:t>
            </w:r>
          </w:p>
        </w:tc>
        <w:tc>
          <w:tcPr>
            <w:tcW w:w="7759" w:type="dxa"/>
            <w:gridSpan w:val="2"/>
          </w:tcPr>
          <w:p w:rsidR="008B0E8F" w:rsidRPr="000B4377" w:rsidRDefault="008B0E8F" w:rsidP="003C7172">
            <w:pPr>
              <w:ind w:left="12" w:hanging="12"/>
              <w:jc w:val="both"/>
              <w:rPr>
                <w:rFonts w:ascii="Arial" w:hAnsi="Arial" w:cs="Arial"/>
                <w:lang w:val="en-US"/>
              </w:rPr>
            </w:pPr>
            <w:r w:rsidRPr="000B4377">
              <w:rPr>
                <w:rFonts w:ascii="Arial" w:hAnsi="Arial" w:cs="Arial"/>
                <w:lang w:val="en-US"/>
              </w:rPr>
              <w:t xml:space="preserve">Mechanism for the operation of the </w:t>
            </w:r>
            <w:bookmarkStart w:id="34" w:name="OLE_LINK69"/>
            <w:bookmarkStart w:id="35" w:name="OLE_LINK70"/>
            <w:r w:rsidRPr="000B4377">
              <w:rPr>
                <w:rFonts w:ascii="Arial" w:hAnsi="Arial" w:cs="Arial"/>
                <w:lang w:val="en-US"/>
              </w:rPr>
              <w:t>Liaison Officer Network for the Protection of Migrant Girls, Boys, and Adolescents</w:t>
            </w:r>
            <w:bookmarkEnd w:id="34"/>
            <w:bookmarkEnd w:id="35"/>
            <w:r w:rsidRPr="000B4377">
              <w:rPr>
                <w:rFonts w:ascii="Arial" w:hAnsi="Arial" w:cs="Arial"/>
                <w:lang w:val="en-US"/>
              </w:rPr>
              <w:t xml:space="preserve">. </w:t>
            </w:r>
          </w:p>
          <w:p w:rsidR="00110BFF" w:rsidRPr="00C92E92" w:rsidRDefault="00110BFF" w:rsidP="00E71B18">
            <w:pPr>
              <w:ind w:left="12" w:hanging="12"/>
              <w:jc w:val="both"/>
              <w:rPr>
                <w:rFonts w:ascii="Arial" w:hAnsi="Arial" w:cs="Arial"/>
                <w:b/>
                <w:i/>
              </w:rPr>
            </w:pPr>
            <w:r w:rsidRPr="00C92E92">
              <w:rPr>
                <w:rFonts w:ascii="Arial" w:hAnsi="Arial" w:cs="Arial"/>
                <w:b/>
                <w:i/>
              </w:rPr>
              <w:t>[</w:t>
            </w:r>
            <w:r w:rsidR="008B0E8F" w:rsidRPr="00C92E92">
              <w:rPr>
                <w:rFonts w:ascii="Arial" w:hAnsi="Arial" w:cs="Arial"/>
                <w:b/>
                <w:i/>
              </w:rPr>
              <w:t>Lead</w:t>
            </w:r>
            <w:r w:rsidRPr="00C92E92">
              <w:rPr>
                <w:rFonts w:ascii="Arial" w:hAnsi="Arial" w:cs="Arial"/>
                <w:b/>
                <w:i/>
              </w:rPr>
              <w:t>:</w:t>
            </w:r>
            <w:r w:rsidR="008B0E8F" w:rsidRPr="00C92E92">
              <w:rPr>
                <w:rFonts w:ascii="Arial" w:hAnsi="Arial" w:cs="Arial"/>
                <w:b/>
                <w:i/>
              </w:rPr>
              <w:t xml:space="preserve"> </w:t>
            </w:r>
            <w:r w:rsidR="0030712D" w:rsidRPr="00C92E92">
              <w:rPr>
                <w:rFonts w:ascii="Arial" w:hAnsi="Arial" w:cs="Arial"/>
                <w:b/>
                <w:i/>
              </w:rPr>
              <w:t>RCM T</w:t>
            </w:r>
            <w:r w:rsidR="00433F3B">
              <w:rPr>
                <w:rFonts w:ascii="Arial" w:hAnsi="Arial" w:cs="Arial"/>
                <w:b/>
                <w:i/>
              </w:rPr>
              <w:t xml:space="preserve">roika (Honduras, El Salvador and </w:t>
            </w:r>
            <w:proofErr w:type="spellStart"/>
            <w:r w:rsidR="0030712D" w:rsidRPr="00A77BFC">
              <w:rPr>
                <w:rFonts w:ascii="Arial" w:hAnsi="Arial" w:cs="Arial"/>
                <w:b/>
                <w:i/>
              </w:rPr>
              <w:t>Mexico</w:t>
            </w:r>
            <w:proofErr w:type="spellEnd"/>
            <w:r w:rsidR="0030712D" w:rsidRPr="00C92E92">
              <w:rPr>
                <w:rFonts w:ascii="Arial" w:hAnsi="Arial" w:cs="Arial"/>
                <w:b/>
                <w:i/>
              </w:rPr>
              <w:t>)</w:t>
            </w:r>
            <w:r w:rsidRPr="00C92E92">
              <w:rPr>
                <w:rFonts w:ascii="Arial" w:hAnsi="Arial" w:cs="Arial"/>
                <w:b/>
                <w:i/>
              </w:rPr>
              <w:t>]</w:t>
            </w:r>
          </w:p>
          <w:p w:rsidR="008B0E8F" w:rsidRPr="000B4377" w:rsidRDefault="008B0E8F" w:rsidP="008B0E8F">
            <w:pPr>
              <w:pStyle w:val="ListParagraph"/>
              <w:numPr>
                <w:ilvl w:val="0"/>
                <w:numId w:val="45"/>
              </w:numPr>
              <w:jc w:val="both"/>
              <w:rPr>
                <w:rFonts w:ascii="Arial" w:hAnsi="Arial" w:cs="Arial"/>
                <w:i/>
                <w:sz w:val="18"/>
                <w:szCs w:val="18"/>
                <w:lang w:val="en-US"/>
              </w:rPr>
            </w:pPr>
            <w:bookmarkStart w:id="36" w:name="OLE_LINK33"/>
            <w:bookmarkStart w:id="37" w:name="OLE_LINK34"/>
            <w:r w:rsidRPr="000B4377">
              <w:rPr>
                <w:rFonts w:ascii="Arial" w:hAnsi="Arial" w:cs="Arial"/>
                <w:i/>
                <w:sz w:val="18"/>
                <w:szCs w:val="18"/>
                <w:lang w:val="en-US"/>
              </w:rPr>
              <w:t xml:space="preserve">Paragraph #9 of the Conclusions of the RCGM meeting held 8-9 June in Tegucigalpa, reads “The operating mechanism of this Network will be proposed by </w:t>
            </w:r>
            <w:r w:rsidRPr="000B4377">
              <w:rPr>
                <w:rFonts w:ascii="Arial" w:hAnsi="Arial" w:cs="Arial"/>
                <w:i/>
                <w:sz w:val="18"/>
                <w:szCs w:val="18"/>
                <w:lang w:val="en-US"/>
              </w:rPr>
              <w:lastRenderedPageBreak/>
              <w:t>the Troika and sent for Member Countries’ consideration, in order to agree on a proposal, to be submitted at the meeting in November 2016.”</w:t>
            </w:r>
          </w:p>
          <w:bookmarkEnd w:id="36"/>
          <w:bookmarkEnd w:id="37"/>
          <w:p w:rsidR="00110BFF" w:rsidRPr="000B4377" w:rsidRDefault="00110BFF" w:rsidP="003C7172">
            <w:pPr>
              <w:ind w:left="12" w:hanging="12"/>
              <w:jc w:val="both"/>
              <w:rPr>
                <w:rFonts w:ascii="Arial" w:hAnsi="Arial" w:cs="Arial"/>
                <w:b/>
                <w:i/>
                <w:sz w:val="18"/>
                <w:szCs w:val="18"/>
                <w:lang w:val="en-US"/>
              </w:rPr>
            </w:pPr>
          </w:p>
          <w:p w:rsidR="00110BFF" w:rsidRPr="000B4377" w:rsidRDefault="0005328B" w:rsidP="003C7172">
            <w:pPr>
              <w:ind w:left="12" w:hanging="12"/>
              <w:jc w:val="both"/>
              <w:rPr>
                <w:rFonts w:ascii="Arial" w:hAnsi="Arial" w:cs="Arial"/>
                <w:b/>
                <w:i/>
                <w:sz w:val="18"/>
                <w:szCs w:val="18"/>
                <w:lang w:val="en-US"/>
              </w:rPr>
            </w:pPr>
            <w:bookmarkStart w:id="38" w:name="OLE_LINK37"/>
            <w:r w:rsidRPr="000B4377">
              <w:rPr>
                <w:rFonts w:ascii="Arial" w:hAnsi="Arial" w:cs="Arial"/>
                <w:b/>
                <w:i/>
                <w:sz w:val="18"/>
                <w:szCs w:val="18"/>
                <w:lang w:val="en-US"/>
              </w:rPr>
              <w:t>Reference documents:</w:t>
            </w:r>
          </w:p>
          <w:p w:rsidR="0005328B" w:rsidRPr="000B4377" w:rsidRDefault="0005328B" w:rsidP="00995AA6">
            <w:pPr>
              <w:pStyle w:val="ListParagraph"/>
              <w:numPr>
                <w:ilvl w:val="0"/>
                <w:numId w:val="45"/>
              </w:numPr>
              <w:jc w:val="both"/>
              <w:rPr>
                <w:rFonts w:ascii="Arial" w:hAnsi="Arial" w:cs="Arial"/>
                <w:i/>
                <w:sz w:val="18"/>
                <w:szCs w:val="18"/>
                <w:lang w:val="en-US"/>
              </w:rPr>
            </w:pPr>
            <w:r w:rsidRPr="000B4377">
              <w:rPr>
                <w:rFonts w:ascii="Arial" w:hAnsi="Arial" w:cs="Arial"/>
                <w:i/>
                <w:sz w:val="18"/>
                <w:szCs w:val="18"/>
                <w:lang w:val="en-US"/>
              </w:rPr>
              <w:t>Report of the First Virtual Meeting of the RCM Troika on migrant children</w:t>
            </w:r>
          </w:p>
          <w:p w:rsidR="00110BFF" w:rsidRPr="000B4377" w:rsidRDefault="0005328B" w:rsidP="0005328B">
            <w:pPr>
              <w:pStyle w:val="ListParagraph"/>
              <w:numPr>
                <w:ilvl w:val="0"/>
                <w:numId w:val="45"/>
              </w:numPr>
              <w:jc w:val="both"/>
              <w:rPr>
                <w:rFonts w:ascii="Arial" w:hAnsi="Arial" w:cs="Arial"/>
                <w:i/>
                <w:sz w:val="18"/>
                <w:szCs w:val="18"/>
                <w:lang w:val="en-US"/>
              </w:rPr>
            </w:pPr>
            <w:r w:rsidRPr="000B4377">
              <w:rPr>
                <w:rFonts w:ascii="Arial" w:hAnsi="Arial" w:cs="Arial"/>
                <w:i/>
                <w:sz w:val="18"/>
                <w:szCs w:val="18"/>
                <w:lang w:val="en-US"/>
              </w:rPr>
              <w:t>Proposed mechanism for the operation of the Liaison Officer Network for the Protection of Migrant Girls, Boys, and Adolescents</w:t>
            </w:r>
            <w:bookmarkEnd w:id="38"/>
          </w:p>
        </w:tc>
      </w:tr>
      <w:tr w:rsidR="00110BFF" w:rsidRPr="000B4377" w:rsidTr="000E1FF0">
        <w:trPr>
          <w:trHeight w:val="25"/>
        </w:trPr>
        <w:tc>
          <w:tcPr>
            <w:tcW w:w="1861" w:type="dxa"/>
            <w:gridSpan w:val="2"/>
          </w:tcPr>
          <w:p w:rsidR="00110BFF" w:rsidRPr="000B4377" w:rsidRDefault="00A77BFC" w:rsidP="00D95977">
            <w:pPr>
              <w:ind w:left="12" w:hanging="12"/>
              <w:jc w:val="both"/>
              <w:rPr>
                <w:rFonts w:ascii="Arial" w:hAnsi="Arial" w:cs="Arial"/>
                <w:smallCaps/>
                <w:lang w:val="en-US"/>
              </w:rPr>
            </w:pPr>
            <w:r>
              <w:rPr>
                <w:rFonts w:ascii="Arial" w:hAnsi="Arial" w:cs="Arial"/>
                <w:smallCaps/>
                <w:lang w:val="en-US"/>
              </w:rPr>
              <w:lastRenderedPageBreak/>
              <w:t>12:45 – 13:00</w:t>
            </w:r>
          </w:p>
        </w:tc>
        <w:tc>
          <w:tcPr>
            <w:tcW w:w="7759" w:type="dxa"/>
            <w:gridSpan w:val="2"/>
          </w:tcPr>
          <w:p w:rsidR="00110BFF" w:rsidRPr="000B4377" w:rsidRDefault="00966427" w:rsidP="002E3E5D">
            <w:pPr>
              <w:ind w:left="48"/>
              <w:jc w:val="both"/>
              <w:rPr>
                <w:rFonts w:ascii="Arial" w:hAnsi="Arial" w:cs="Arial"/>
                <w:lang w:val="en-US"/>
              </w:rPr>
            </w:pPr>
            <w:r w:rsidRPr="000B4377">
              <w:rPr>
                <w:rFonts w:ascii="Arial" w:hAnsi="Arial" w:cs="Arial"/>
                <w:lang w:val="en-US"/>
              </w:rPr>
              <w:t xml:space="preserve">Presentation of the document </w:t>
            </w:r>
            <w:bookmarkStart w:id="39" w:name="OLE_LINK44"/>
            <w:bookmarkStart w:id="40" w:name="OLE_LINK45"/>
            <w:bookmarkStart w:id="41" w:name="OLE_LINK46"/>
            <w:r w:rsidRPr="000B4377">
              <w:rPr>
                <w:rFonts w:ascii="Arial" w:hAnsi="Arial" w:cs="Arial"/>
                <w:i/>
                <w:lang w:val="en-US"/>
              </w:rPr>
              <w:t>“</w:t>
            </w:r>
            <w:bookmarkStart w:id="42" w:name="OLE_LINK76"/>
            <w:bookmarkStart w:id="43" w:name="OLE_LINK77"/>
            <w:r w:rsidRPr="000B4377">
              <w:rPr>
                <w:rFonts w:ascii="Arial" w:hAnsi="Arial" w:cs="Arial"/>
                <w:i/>
                <w:lang w:val="en-US"/>
              </w:rPr>
              <w:t>Protection for persons moving across borders in the context of disasters. A guide to effective practices for RCM member countries</w:t>
            </w:r>
            <w:bookmarkEnd w:id="42"/>
            <w:bookmarkEnd w:id="43"/>
            <w:r w:rsidRPr="000B4377">
              <w:rPr>
                <w:rFonts w:ascii="Arial" w:hAnsi="Arial" w:cs="Arial"/>
                <w:i/>
                <w:lang w:val="en-US"/>
              </w:rPr>
              <w:t xml:space="preserve">” </w:t>
            </w:r>
            <w:bookmarkEnd w:id="39"/>
            <w:bookmarkEnd w:id="40"/>
            <w:bookmarkEnd w:id="41"/>
            <w:r w:rsidRPr="000B4377">
              <w:rPr>
                <w:rFonts w:ascii="Arial" w:hAnsi="Arial" w:cs="Arial"/>
                <w:lang w:val="en-US"/>
              </w:rPr>
              <w:t xml:space="preserve">and proposal to carry out </w:t>
            </w:r>
            <w:bookmarkStart w:id="44" w:name="OLE_LINK74"/>
            <w:bookmarkStart w:id="45" w:name="OLE_LINK75"/>
            <w:r w:rsidRPr="000B4377">
              <w:rPr>
                <w:rFonts w:ascii="Arial" w:hAnsi="Arial" w:cs="Arial"/>
                <w:lang w:val="en-US"/>
              </w:rPr>
              <w:t xml:space="preserve">national, regional and other training sessions in coordination with the </w:t>
            </w:r>
            <w:bookmarkStart w:id="46" w:name="OLE_LINK73"/>
            <w:r w:rsidR="002E3E5D" w:rsidRPr="000B4377">
              <w:rPr>
                <w:rFonts w:ascii="Arial" w:hAnsi="Arial" w:cs="Arial"/>
                <w:lang w:val="en-US"/>
              </w:rPr>
              <w:t>Platform on Disaster Displacement</w:t>
            </w:r>
            <w:bookmarkEnd w:id="44"/>
            <w:bookmarkEnd w:id="45"/>
            <w:bookmarkEnd w:id="46"/>
            <w:r w:rsidR="002E3E5D" w:rsidRPr="000B4377">
              <w:rPr>
                <w:rFonts w:ascii="Arial" w:hAnsi="Arial" w:cs="Arial"/>
                <w:lang w:val="en-US"/>
              </w:rPr>
              <w:t>.</w:t>
            </w:r>
          </w:p>
          <w:p w:rsidR="00110BFF" w:rsidRPr="000B4377" w:rsidRDefault="00110BFF" w:rsidP="000B4377">
            <w:pPr>
              <w:ind w:left="12" w:hanging="12"/>
              <w:jc w:val="both"/>
              <w:rPr>
                <w:rFonts w:ascii="Arial" w:hAnsi="Arial" w:cs="Arial"/>
                <w:b/>
                <w:i/>
                <w:lang w:val="en-US"/>
              </w:rPr>
            </w:pPr>
            <w:r w:rsidRPr="000B4377">
              <w:rPr>
                <w:rFonts w:ascii="Arial" w:hAnsi="Arial" w:cs="Arial"/>
                <w:b/>
                <w:i/>
                <w:lang w:val="en-US"/>
              </w:rPr>
              <w:t>[</w:t>
            </w:r>
            <w:r w:rsidR="002E3E5D" w:rsidRPr="000B4377">
              <w:rPr>
                <w:rFonts w:ascii="Arial" w:hAnsi="Arial" w:cs="Arial"/>
                <w:b/>
                <w:i/>
                <w:lang w:val="en-US"/>
              </w:rPr>
              <w:t>Lead</w:t>
            </w:r>
            <w:r w:rsidRPr="000B4377">
              <w:rPr>
                <w:rFonts w:ascii="Arial" w:hAnsi="Arial" w:cs="Arial"/>
                <w:b/>
                <w:i/>
                <w:lang w:val="en-US"/>
              </w:rPr>
              <w:t>: Costa Rica]</w:t>
            </w:r>
          </w:p>
          <w:p w:rsidR="002E3E5D" w:rsidRPr="000B4377" w:rsidRDefault="002E3E5D" w:rsidP="002E3E5D">
            <w:pPr>
              <w:pStyle w:val="ListParagraph"/>
              <w:numPr>
                <w:ilvl w:val="0"/>
                <w:numId w:val="49"/>
              </w:numPr>
              <w:jc w:val="both"/>
              <w:rPr>
                <w:rFonts w:ascii="Arial" w:hAnsi="Arial" w:cs="Arial"/>
                <w:i/>
                <w:sz w:val="18"/>
                <w:lang w:val="en-US"/>
              </w:rPr>
            </w:pPr>
            <w:bookmarkStart w:id="47" w:name="OLE_LINK71"/>
            <w:bookmarkStart w:id="48" w:name="OLE_LINK72"/>
            <w:r w:rsidRPr="000B4377">
              <w:rPr>
                <w:rFonts w:ascii="Arial" w:hAnsi="Arial" w:cs="Arial"/>
                <w:i/>
                <w:sz w:val="18"/>
                <w:lang w:val="en-US"/>
              </w:rPr>
              <w:t>Recommendation #2 of the RCGM meeting held from 8 to 9 June in Tegucigalpa, proposes to Vice-Ministers to welcome the document and recognize that the new “Platform on Disaster Displacement” could provide technical support to carry out national and regional workshops and other training activities in coordination with the TS of the RCM, in order to deepen the study and knowledge of the contents of that document.</w:t>
            </w:r>
          </w:p>
          <w:bookmarkEnd w:id="47"/>
          <w:bookmarkEnd w:id="48"/>
          <w:p w:rsidR="00110BFF" w:rsidRPr="000B4377" w:rsidRDefault="00110BFF" w:rsidP="00CB14C0">
            <w:pPr>
              <w:ind w:left="360"/>
              <w:jc w:val="both"/>
              <w:rPr>
                <w:rFonts w:ascii="Arial" w:hAnsi="Arial" w:cs="Arial"/>
                <w:b/>
                <w:i/>
                <w:lang w:val="en-US"/>
              </w:rPr>
            </w:pPr>
          </w:p>
          <w:p w:rsidR="00110BFF" w:rsidRPr="000B4377" w:rsidRDefault="002E3E5D" w:rsidP="00CB14C0">
            <w:pPr>
              <w:ind w:left="12" w:hanging="12"/>
              <w:jc w:val="both"/>
              <w:rPr>
                <w:rFonts w:ascii="Arial" w:hAnsi="Arial" w:cs="Arial"/>
                <w:b/>
                <w:i/>
                <w:sz w:val="18"/>
                <w:szCs w:val="18"/>
                <w:lang w:val="en-US"/>
              </w:rPr>
            </w:pPr>
            <w:r w:rsidRPr="000B4377">
              <w:rPr>
                <w:rFonts w:ascii="Arial" w:hAnsi="Arial" w:cs="Arial"/>
                <w:b/>
                <w:i/>
                <w:sz w:val="18"/>
                <w:szCs w:val="18"/>
                <w:lang w:val="en-US"/>
              </w:rPr>
              <w:t>Reference documents:</w:t>
            </w:r>
          </w:p>
          <w:p w:rsidR="00110BFF" w:rsidRPr="000B4377" w:rsidRDefault="002E3E5D" w:rsidP="002E3E5D">
            <w:pPr>
              <w:pStyle w:val="ListParagraph"/>
              <w:numPr>
                <w:ilvl w:val="0"/>
                <w:numId w:val="45"/>
              </w:numPr>
              <w:jc w:val="both"/>
              <w:rPr>
                <w:rFonts w:ascii="Arial" w:hAnsi="Arial" w:cs="Arial"/>
                <w:i/>
                <w:sz w:val="18"/>
                <w:szCs w:val="18"/>
                <w:lang w:val="en-US"/>
              </w:rPr>
            </w:pPr>
            <w:r w:rsidRPr="000B4377">
              <w:rPr>
                <w:rFonts w:ascii="Arial" w:hAnsi="Arial" w:cs="Arial"/>
                <w:i/>
                <w:sz w:val="18"/>
                <w:szCs w:val="18"/>
                <w:lang w:val="en-US"/>
              </w:rPr>
              <w:t>Protection for persons moving across borders in the context of disasters. A guide to effective practices for RCM member countries</w:t>
            </w:r>
          </w:p>
        </w:tc>
      </w:tr>
      <w:tr w:rsidR="00110BFF" w:rsidRPr="000B4377" w:rsidTr="000E1FF0">
        <w:trPr>
          <w:trHeight w:val="25"/>
        </w:trPr>
        <w:tc>
          <w:tcPr>
            <w:tcW w:w="1861" w:type="dxa"/>
            <w:gridSpan w:val="2"/>
          </w:tcPr>
          <w:p w:rsidR="00110BFF" w:rsidRPr="000B4377" w:rsidRDefault="00A77BFC" w:rsidP="00D95977">
            <w:pPr>
              <w:ind w:left="12" w:hanging="12"/>
              <w:jc w:val="both"/>
              <w:rPr>
                <w:rFonts w:ascii="Arial" w:hAnsi="Arial" w:cs="Arial"/>
                <w:smallCaps/>
                <w:lang w:val="en-US"/>
              </w:rPr>
            </w:pPr>
            <w:r>
              <w:rPr>
                <w:rFonts w:ascii="Arial" w:hAnsi="Arial" w:cs="Arial"/>
                <w:smallCaps/>
                <w:lang w:val="en-US"/>
              </w:rPr>
              <w:t>13:00 – 13:45</w:t>
            </w:r>
          </w:p>
        </w:tc>
        <w:tc>
          <w:tcPr>
            <w:tcW w:w="7759" w:type="dxa"/>
            <w:gridSpan w:val="2"/>
          </w:tcPr>
          <w:p w:rsidR="00110BFF" w:rsidRPr="000B4377" w:rsidRDefault="002E3E5D" w:rsidP="00441839">
            <w:pPr>
              <w:ind w:left="48"/>
              <w:jc w:val="both"/>
              <w:rPr>
                <w:rFonts w:ascii="Arial" w:hAnsi="Arial" w:cs="Arial"/>
                <w:b/>
                <w:lang w:val="en-US"/>
              </w:rPr>
            </w:pPr>
            <w:r w:rsidRPr="000B4377">
              <w:rPr>
                <w:rFonts w:ascii="Arial" w:hAnsi="Arial" w:cs="Arial"/>
                <w:b/>
                <w:lang w:val="en-US"/>
              </w:rPr>
              <w:t>Lunch</w:t>
            </w:r>
          </w:p>
        </w:tc>
      </w:tr>
      <w:tr w:rsidR="00110BFF" w:rsidRPr="007B3052" w:rsidTr="000E1FF0">
        <w:trPr>
          <w:trHeight w:val="25"/>
        </w:trPr>
        <w:tc>
          <w:tcPr>
            <w:tcW w:w="1861" w:type="dxa"/>
            <w:gridSpan w:val="2"/>
          </w:tcPr>
          <w:p w:rsidR="00110BFF" w:rsidRPr="000B4377" w:rsidRDefault="00110BFF" w:rsidP="00D95977">
            <w:pPr>
              <w:ind w:left="12" w:hanging="12"/>
              <w:jc w:val="both"/>
              <w:rPr>
                <w:rFonts w:ascii="Arial" w:hAnsi="Arial" w:cs="Arial"/>
                <w:smallCaps/>
                <w:lang w:val="en-US"/>
              </w:rPr>
            </w:pPr>
            <w:r w:rsidRPr="000B4377">
              <w:rPr>
                <w:rFonts w:ascii="Arial" w:hAnsi="Arial" w:cs="Arial"/>
                <w:smallCaps/>
                <w:lang w:val="en-US"/>
              </w:rPr>
              <w:t>13:</w:t>
            </w:r>
            <w:r w:rsidR="00D95977">
              <w:rPr>
                <w:rFonts w:ascii="Arial" w:hAnsi="Arial" w:cs="Arial"/>
                <w:smallCaps/>
                <w:lang w:val="en-US"/>
              </w:rPr>
              <w:t>45</w:t>
            </w:r>
            <w:r w:rsidRPr="000B4377">
              <w:rPr>
                <w:rFonts w:ascii="Arial" w:hAnsi="Arial" w:cs="Arial"/>
                <w:smallCaps/>
                <w:lang w:val="en-US"/>
              </w:rPr>
              <w:t xml:space="preserve"> – 1</w:t>
            </w:r>
            <w:r w:rsidR="00D95977">
              <w:rPr>
                <w:rFonts w:ascii="Arial" w:hAnsi="Arial" w:cs="Arial"/>
                <w:smallCaps/>
                <w:lang w:val="en-US"/>
              </w:rPr>
              <w:t>4</w:t>
            </w:r>
            <w:r w:rsidRPr="000B4377">
              <w:rPr>
                <w:rFonts w:ascii="Arial" w:hAnsi="Arial" w:cs="Arial"/>
                <w:smallCaps/>
                <w:lang w:val="en-US"/>
              </w:rPr>
              <w:t>:</w:t>
            </w:r>
            <w:r w:rsidR="00D95977">
              <w:rPr>
                <w:rFonts w:ascii="Arial" w:hAnsi="Arial" w:cs="Arial"/>
                <w:smallCaps/>
                <w:lang w:val="en-US"/>
              </w:rPr>
              <w:t>00</w:t>
            </w:r>
          </w:p>
        </w:tc>
        <w:tc>
          <w:tcPr>
            <w:tcW w:w="7759" w:type="dxa"/>
            <w:gridSpan w:val="2"/>
          </w:tcPr>
          <w:p w:rsidR="00110BFF" w:rsidRPr="000B4377" w:rsidRDefault="00462AB1" w:rsidP="00441839">
            <w:pPr>
              <w:ind w:left="48"/>
              <w:jc w:val="both"/>
              <w:rPr>
                <w:rFonts w:ascii="Arial" w:hAnsi="Arial" w:cs="Arial"/>
                <w:lang w:val="en-US"/>
              </w:rPr>
            </w:pPr>
            <w:r w:rsidRPr="000B4377">
              <w:rPr>
                <w:rFonts w:ascii="Arial" w:hAnsi="Arial" w:cs="Arial"/>
                <w:lang w:val="en-US"/>
              </w:rPr>
              <w:t xml:space="preserve">Proposal of UNODC for the use of the information campaign </w:t>
            </w:r>
            <w:r w:rsidR="002411C6" w:rsidRPr="000B4377">
              <w:rPr>
                <w:rFonts w:ascii="Arial" w:hAnsi="Arial" w:cs="Arial"/>
                <w:lang w:val="en-US"/>
              </w:rPr>
              <w:t>“Migrant Smuggling – a Deadly Business”</w:t>
            </w:r>
            <w:r w:rsidR="00110BFF" w:rsidRPr="000B4377">
              <w:rPr>
                <w:rFonts w:ascii="Arial" w:hAnsi="Arial" w:cs="Arial"/>
                <w:lang w:val="en-US"/>
              </w:rPr>
              <w:t xml:space="preserve"> </w:t>
            </w:r>
            <w:r w:rsidRPr="000B4377">
              <w:rPr>
                <w:rFonts w:ascii="Arial" w:hAnsi="Arial" w:cs="Arial"/>
                <w:lang w:val="en-US"/>
              </w:rPr>
              <w:t>in the framework of the RCM</w:t>
            </w:r>
            <w:r w:rsidR="00110BFF" w:rsidRPr="000B4377">
              <w:rPr>
                <w:rFonts w:ascii="Arial" w:hAnsi="Arial" w:cs="Arial"/>
                <w:lang w:val="en-US"/>
              </w:rPr>
              <w:t>.</w:t>
            </w:r>
          </w:p>
          <w:p w:rsidR="00110BFF" w:rsidRPr="000B4377" w:rsidRDefault="00110BFF" w:rsidP="00441839">
            <w:pPr>
              <w:ind w:left="48"/>
              <w:jc w:val="both"/>
              <w:rPr>
                <w:rFonts w:ascii="Arial" w:hAnsi="Arial" w:cs="Arial"/>
                <w:b/>
                <w:i/>
                <w:lang w:val="en-US"/>
              </w:rPr>
            </w:pPr>
            <w:r w:rsidRPr="000B4377">
              <w:rPr>
                <w:rFonts w:ascii="Arial" w:hAnsi="Arial" w:cs="Arial"/>
                <w:b/>
                <w:i/>
                <w:lang w:val="en-US"/>
              </w:rPr>
              <w:t>[</w:t>
            </w:r>
            <w:r w:rsidR="005D7932" w:rsidRPr="000B4377">
              <w:rPr>
                <w:rFonts w:ascii="Arial" w:hAnsi="Arial" w:cs="Arial"/>
                <w:b/>
                <w:i/>
                <w:lang w:val="en-US"/>
              </w:rPr>
              <w:t>Lead: Me</w:t>
            </w:r>
            <w:r w:rsidRPr="000B4377">
              <w:rPr>
                <w:rFonts w:ascii="Arial" w:hAnsi="Arial" w:cs="Arial"/>
                <w:b/>
                <w:i/>
                <w:lang w:val="en-US"/>
              </w:rPr>
              <w:t xml:space="preserve">xico/UNODC] </w:t>
            </w:r>
          </w:p>
          <w:p w:rsidR="00110BFF" w:rsidRPr="000B4377" w:rsidRDefault="00110BFF" w:rsidP="00441839">
            <w:pPr>
              <w:ind w:left="48"/>
              <w:jc w:val="both"/>
              <w:rPr>
                <w:rFonts w:ascii="Arial" w:hAnsi="Arial" w:cs="Arial"/>
                <w:b/>
                <w:i/>
                <w:lang w:val="en-US"/>
              </w:rPr>
            </w:pPr>
          </w:p>
          <w:p w:rsidR="0025525B" w:rsidRPr="000B4377" w:rsidRDefault="0025525B" w:rsidP="00D66419">
            <w:pPr>
              <w:pStyle w:val="ListParagraph"/>
              <w:numPr>
                <w:ilvl w:val="0"/>
                <w:numId w:val="45"/>
              </w:numPr>
              <w:jc w:val="both"/>
              <w:rPr>
                <w:rFonts w:ascii="Arial" w:hAnsi="Arial" w:cs="Arial"/>
                <w:i/>
                <w:sz w:val="18"/>
                <w:szCs w:val="18"/>
                <w:lang w:val="en-US"/>
              </w:rPr>
            </w:pPr>
            <w:bookmarkStart w:id="49" w:name="OLE_LINK81"/>
            <w:r w:rsidRPr="000B4377">
              <w:rPr>
                <w:rFonts w:ascii="Arial" w:hAnsi="Arial" w:cs="Arial"/>
                <w:i/>
                <w:sz w:val="18"/>
                <w:szCs w:val="18"/>
                <w:lang w:val="en-US"/>
              </w:rPr>
              <w:t xml:space="preserve">Paragraph 2.b of the report of the Liaison Officers Network to Combat Migrant Smuggling and trafficking in Persons, resulting from the meeting held on 9 November, 2015, </w:t>
            </w:r>
            <w:r w:rsidR="00D66419" w:rsidRPr="000B4377">
              <w:rPr>
                <w:rFonts w:ascii="Arial" w:hAnsi="Arial" w:cs="Arial"/>
                <w:i/>
                <w:sz w:val="18"/>
                <w:szCs w:val="18"/>
                <w:lang w:val="en-US"/>
              </w:rPr>
              <w:t>indicates that the Regional Coalition against Trafficking in Personas will coordinate efforts with UNODC regarding the dissemination and prevention mechanism of the campaign</w:t>
            </w:r>
          </w:p>
          <w:p w:rsidR="00110BFF" w:rsidRPr="000B4377" w:rsidRDefault="00D66419" w:rsidP="002411C6">
            <w:pPr>
              <w:pStyle w:val="ListParagraph"/>
              <w:numPr>
                <w:ilvl w:val="0"/>
                <w:numId w:val="45"/>
              </w:numPr>
              <w:jc w:val="both"/>
              <w:rPr>
                <w:rFonts w:ascii="Arial" w:hAnsi="Arial" w:cs="Arial"/>
                <w:i/>
                <w:sz w:val="18"/>
                <w:szCs w:val="18"/>
                <w:lang w:val="en-US"/>
              </w:rPr>
            </w:pPr>
            <w:r w:rsidRPr="000B4377">
              <w:rPr>
                <w:rFonts w:ascii="Arial" w:hAnsi="Arial" w:cs="Arial"/>
                <w:i/>
                <w:sz w:val="18"/>
                <w:szCs w:val="18"/>
                <w:lang w:val="en-US"/>
              </w:rPr>
              <w:t xml:space="preserve">Paragraph 3.b from the Meeting of the Ad-Hoc Group on Extra-Regional Migration Flows, countries agreed to </w:t>
            </w:r>
            <w:r w:rsidR="002411C6" w:rsidRPr="000B4377">
              <w:rPr>
                <w:rFonts w:ascii="Arial" w:hAnsi="Arial" w:cs="Arial"/>
                <w:i/>
                <w:sz w:val="18"/>
                <w:szCs w:val="18"/>
                <w:lang w:val="en-US"/>
              </w:rPr>
              <w:t xml:space="preserve">request from UNODC to jointly promote the campaign. </w:t>
            </w:r>
            <w:bookmarkEnd w:id="49"/>
          </w:p>
        </w:tc>
      </w:tr>
      <w:tr w:rsidR="00110BFF" w:rsidRPr="0062225A" w:rsidTr="000E1FF0">
        <w:trPr>
          <w:trHeight w:val="25"/>
        </w:trPr>
        <w:tc>
          <w:tcPr>
            <w:tcW w:w="1861" w:type="dxa"/>
            <w:gridSpan w:val="2"/>
          </w:tcPr>
          <w:p w:rsidR="00110BFF" w:rsidRPr="000B4377" w:rsidRDefault="00D95977" w:rsidP="00D95977">
            <w:pPr>
              <w:ind w:left="12" w:hanging="12"/>
              <w:jc w:val="both"/>
              <w:rPr>
                <w:rFonts w:ascii="Arial" w:hAnsi="Arial" w:cs="Arial"/>
                <w:smallCaps/>
                <w:lang w:val="en-US"/>
              </w:rPr>
            </w:pPr>
            <w:r>
              <w:rPr>
                <w:rFonts w:ascii="Arial" w:hAnsi="Arial" w:cs="Arial"/>
                <w:smallCaps/>
                <w:lang w:val="en-US"/>
              </w:rPr>
              <w:t>14</w:t>
            </w:r>
            <w:r w:rsidR="00110BFF" w:rsidRPr="000B4377">
              <w:rPr>
                <w:rFonts w:ascii="Arial" w:hAnsi="Arial" w:cs="Arial"/>
                <w:smallCaps/>
                <w:lang w:val="en-US"/>
              </w:rPr>
              <w:t>:</w:t>
            </w:r>
            <w:r>
              <w:rPr>
                <w:rFonts w:ascii="Arial" w:hAnsi="Arial" w:cs="Arial"/>
                <w:smallCaps/>
                <w:lang w:val="en-US"/>
              </w:rPr>
              <w:t>00</w:t>
            </w:r>
            <w:r w:rsidR="00110BFF" w:rsidRPr="000B4377">
              <w:rPr>
                <w:rFonts w:ascii="Arial" w:hAnsi="Arial" w:cs="Arial"/>
                <w:smallCaps/>
                <w:lang w:val="en-US"/>
              </w:rPr>
              <w:t xml:space="preserve"> – 14:</w:t>
            </w:r>
            <w:r>
              <w:rPr>
                <w:rFonts w:ascii="Arial" w:hAnsi="Arial" w:cs="Arial"/>
                <w:smallCaps/>
                <w:lang w:val="en-US"/>
              </w:rPr>
              <w:t>30</w:t>
            </w:r>
          </w:p>
        </w:tc>
        <w:tc>
          <w:tcPr>
            <w:tcW w:w="7759" w:type="dxa"/>
            <w:gridSpan w:val="2"/>
          </w:tcPr>
          <w:p w:rsidR="0037580B" w:rsidRDefault="00A77BFC" w:rsidP="0023065D">
            <w:pPr>
              <w:ind w:left="48"/>
              <w:jc w:val="both"/>
              <w:rPr>
                <w:rFonts w:ascii="Arial" w:hAnsi="Arial" w:cs="Arial"/>
                <w:lang w:val="en-US"/>
              </w:rPr>
            </w:pPr>
            <w:bookmarkStart w:id="50" w:name="OLE_LINK82"/>
            <w:bookmarkStart w:id="51" w:name="OLE_LINK83"/>
            <w:r>
              <w:rPr>
                <w:rFonts w:ascii="Arial" w:hAnsi="Arial" w:cs="Arial"/>
                <w:lang w:val="en-US"/>
              </w:rPr>
              <w:t xml:space="preserve">Presentation on the </w:t>
            </w:r>
            <w:r w:rsidR="0030712D">
              <w:rPr>
                <w:rFonts w:ascii="Arial" w:hAnsi="Arial" w:cs="Arial"/>
                <w:lang w:val="en-US"/>
              </w:rPr>
              <w:t>G</w:t>
            </w:r>
            <w:r>
              <w:rPr>
                <w:rFonts w:ascii="Arial" w:hAnsi="Arial" w:cs="Arial"/>
                <w:lang w:val="en-US"/>
              </w:rPr>
              <w:t>lobal compact</w:t>
            </w:r>
            <w:r w:rsidR="0037580B" w:rsidRPr="000B4377">
              <w:rPr>
                <w:rFonts w:ascii="Arial" w:hAnsi="Arial" w:cs="Arial"/>
                <w:lang w:val="en-US"/>
              </w:rPr>
              <w:t xml:space="preserve"> for safe, regular and orderly migration</w:t>
            </w:r>
            <w:bookmarkEnd w:id="50"/>
            <w:bookmarkEnd w:id="51"/>
            <w:r w:rsidR="0037580B" w:rsidRPr="000B4377">
              <w:rPr>
                <w:rFonts w:ascii="Arial" w:hAnsi="Arial" w:cs="Arial"/>
                <w:lang w:val="en-US"/>
              </w:rPr>
              <w:t>, in the framework of the New York Declaration, and its implications in the work of the RCM.</w:t>
            </w:r>
          </w:p>
          <w:p w:rsidR="00094CA1" w:rsidRPr="000B4377" w:rsidRDefault="0037580B" w:rsidP="00D95977">
            <w:pPr>
              <w:ind w:left="48"/>
              <w:jc w:val="both"/>
              <w:rPr>
                <w:rFonts w:ascii="Arial" w:hAnsi="Arial" w:cs="Arial"/>
                <w:b/>
                <w:i/>
                <w:lang w:val="en-US"/>
              </w:rPr>
            </w:pPr>
            <w:r w:rsidRPr="000B4377">
              <w:rPr>
                <w:rFonts w:ascii="Arial" w:hAnsi="Arial" w:cs="Arial"/>
                <w:b/>
                <w:i/>
                <w:lang w:val="en-US"/>
              </w:rPr>
              <w:t xml:space="preserve"> </w:t>
            </w:r>
            <w:r w:rsidR="00110BFF" w:rsidRPr="000B4377">
              <w:rPr>
                <w:rFonts w:ascii="Arial" w:hAnsi="Arial" w:cs="Arial"/>
                <w:b/>
                <w:i/>
                <w:lang w:val="en-US"/>
              </w:rPr>
              <w:t>[</w:t>
            </w:r>
            <w:r w:rsidRPr="000B4377">
              <w:rPr>
                <w:rFonts w:ascii="Arial" w:hAnsi="Arial" w:cs="Arial"/>
                <w:b/>
                <w:i/>
                <w:lang w:val="en-US"/>
              </w:rPr>
              <w:t>Lead</w:t>
            </w:r>
            <w:r w:rsidR="00110BFF" w:rsidRPr="000B4377">
              <w:rPr>
                <w:rFonts w:ascii="Arial" w:hAnsi="Arial" w:cs="Arial"/>
                <w:b/>
                <w:i/>
                <w:lang w:val="en-US"/>
              </w:rPr>
              <w:t xml:space="preserve">: </w:t>
            </w:r>
            <w:r w:rsidR="00D95977">
              <w:rPr>
                <w:rFonts w:ascii="Arial" w:hAnsi="Arial" w:cs="Arial"/>
                <w:b/>
                <w:i/>
                <w:lang w:val="en-US"/>
              </w:rPr>
              <w:t>IOM/UNHCR</w:t>
            </w:r>
            <w:r w:rsidR="00110BFF" w:rsidRPr="000B4377">
              <w:rPr>
                <w:rFonts w:ascii="Arial" w:hAnsi="Arial" w:cs="Arial"/>
                <w:b/>
                <w:i/>
                <w:lang w:val="en-US"/>
              </w:rPr>
              <w:t>]</w:t>
            </w:r>
          </w:p>
        </w:tc>
      </w:tr>
      <w:tr w:rsidR="00A77BFC" w:rsidRPr="001D745F" w:rsidTr="00DA461C">
        <w:tc>
          <w:tcPr>
            <w:tcW w:w="1861" w:type="dxa"/>
            <w:gridSpan w:val="2"/>
          </w:tcPr>
          <w:p w:rsidR="00A77BFC" w:rsidRPr="000B4377" w:rsidRDefault="00580A0D" w:rsidP="00580A0D">
            <w:pPr>
              <w:ind w:left="12" w:hanging="12"/>
              <w:jc w:val="both"/>
              <w:rPr>
                <w:rFonts w:ascii="Arial" w:hAnsi="Arial" w:cs="Arial"/>
                <w:smallCaps/>
                <w:lang w:val="en-US"/>
              </w:rPr>
            </w:pPr>
            <w:r>
              <w:rPr>
                <w:rFonts w:ascii="Arial" w:hAnsi="Arial" w:cs="Arial"/>
                <w:smallCaps/>
                <w:lang w:val="en-US"/>
              </w:rPr>
              <w:t>14:30 – 14:45</w:t>
            </w:r>
          </w:p>
        </w:tc>
        <w:tc>
          <w:tcPr>
            <w:tcW w:w="7759" w:type="dxa"/>
            <w:gridSpan w:val="2"/>
          </w:tcPr>
          <w:p w:rsidR="00A77BFC" w:rsidRDefault="00A77BFC" w:rsidP="008457DF">
            <w:pPr>
              <w:ind w:left="48"/>
              <w:jc w:val="both"/>
              <w:rPr>
                <w:rFonts w:ascii="Arial" w:hAnsi="Arial" w:cs="Arial"/>
                <w:lang w:val="en-US"/>
              </w:rPr>
            </w:pPr>
            <w:r>
              <w:rPr>
                <w:rFonts w:ascii="Arial" w:hAnsi="Arial" w:cs="Arial"/>
                <w:lang w:val="en-US"/>
              </w:rPr>
              <w:t>Thoughts</w:t>
            </w:r>
            <w:r w:rsidRPr="00A77BFC">
              <w:rPr>
                <w:rFonts w:ascii="Arial" w:hAnsi="Arial" w:cs="Arial"/>
                <w:lang w:val="en-US"/>
              </w:rPr>
              <w:t xml:space="preserve"> on the possible follow-up to the </w:t>
            </w:r>
            <w:r w:rsidR="00580A0D" w:rsidRPr="00580A0D">
              <w:rPr>
                <w:rFonts w:ascii="Arial" w:hAnsi="Arial" w:cs="Arial"/>
                <w:lang w:val="en-US"/>
              </w:rPr>
              <w:t>Global compact for safe, regular and orderly migration</w:t>
            </w:r>
            <w:r w:rsidR="00580A0D">
              <w:rPr>
                <w:rFonts w:ascii="Arial" w:hAnsi="Arial" w:cs="Arial"/>
                <w:lang w:val="en-US"/>
              </w:rPr>
              <w:t xml:space="preserve"> in the framework of the New York Declaration and its implications in the work of the RCM.</w:t>
            </w:r>
          </w:p>
          <w:p w:rsidR="00580A0D" w:rsidRPr="00580A0D" w:rsidRDefault="00580A0D" w:rsidP="008457DF">
            <w:pPr>
              <w:ind w:left="48"/>
              <w:jc w:val="both"/>
              <w:rPr>
                <w:rFonts w:ascii="Arial" w:hAnsi="Arial" w:cs="Arial"/>
                <w:b/>
                <w:i/>
                <w:lang w:val="en-US"/>
              </w:rPr>
            </w:pPr>
            <w:r w:rsidRPr="00580A0D">
              <w:rPr>
                <w:rFonts w:ascii="Arial" w:hAnsi="Arial" w:cs="Arial"/>
                <w:b/>
                <w:i/>
                <w:lang w:val="en-US"/>
              </w:rPr>
              <w:t>[Lead: Honduras]</w:t>
            </w:r>
          </w:p>
        </w:tc>
      </w:tr>
      <w:tr w:rsidR="00110BFF" w:rsidRPr="007B3052" w:rsidTr="00DA461C">
        <w:tc>
          <w:tcPr>
            <w:tcW w:w="1861" w:type="dxa"/>
            <w:gridSpan w:val="2"/>
          </w:tcPr>
          <w:p w:rsidR="00110BFF" w:rsidRPr="000B4377" w:rsidRDefault="00A77BFC" w:rsidP="00A20BC7">
            <w:pPr>
              <w:ind w:left="12" w:hanging="12"/>
              <w:jc w:val="both"/>
              <w:rPr>
                <w:rFonts w:ascii="Arial" w:hAnsi="Arial" w:cs="Arial"/>
                <w:smallCaps/>
                <w:lang w:val="en-US"/>
              </w:rPr>
            </w:pPr>
            <w:r>
              <w:rPr>
                <w:rFonts w:ascii="Arial" w:hAnsi="Arial" w:cs="Arial"/>
                <w:smallCaps/>
                <w:lang w:val="en-US"/>
              </w:rPr>
              <w:t>14:45 – 15:45</w:t>
            </w:r>
          </w:p>
        </w:tc>
        <w:tc>
          <w:tcPr>
            <w:tcW w:w="7759" w:type="dxa"/>
            <w:gridSpan w:val="2"/>
          </w:tcPr>
          <w:p w:rsidR="00110BFF" w:rsidRDefault="00580A0D" w:rsidP="008457DF">
            <w:pPr>
              <w:ind w:left="48"/>
              <w:jc w:val="both"/>
              <w:rPr>
                <w:rFonts w:ascii="Arial" w:hAnsi="Arial" w:cs="Arial"/>
                <w:lang w:val="en-US"/>
              </w:rPr>
            </w:pPr>
            <w:r>
              <w:rPr>
                <w:rFonts w:ascii="Arial" w:hAnsi="Arial" w:cs="Arial"/>
                <w:lang w:val="en-US"/>
              </w:rPr>
              <w:t>Panel on t</w:t>
            </w:r>
            <w:r w:rsidR="0030712D">
              <w:rPr>
                <w:rFonts w:ascii="Arial" w:hAnsi="Arial" w:cs="Arial"/>
                <w:lang w:val="en-US"/>
              </w:rPr>
              <w:t xml:space="preserve">he work of </w:t>
            </w:r>
            <w:r w:rsidR="0030712D" w:rsidRPr="000B4377">
              <w:rPr>
                <w:rFonts w:ascii="Arial" w:hAnsi="Arial" w:cs="Arial"/>
                <w:lang w:val="en-US"/>
              </w:rPr>
              <w:t xml:space="preserve">RCM International Observer Organizations </w:t>
            </w:r>
            <w:r w:rsidR="0030712D">
              <w:rPr>
                <w:rFonts w:ascii="Arial" w:hAnsi="Arial" w:cs="Arial"/>
                <w:lang w:val="en-US"/>
              </w:rPr>
              <w:t>in the region from the principle of shared responsibility</w:t>
            </w:r>
            <w:r w:rsidR="00A20BC7">
              <w:rPr>
                <w:rFonts w:ascii="Arial" w:hAnsi="Arial" w:cs="Arial"/>
                <w:lang w:val="en-US"/>
              </w:rPr>
              <w:t xml:space="preserve"> including </w:t>
            </w:r>
            <w:r w:rsidR="00433F3B">
              <w:rPr>
                <w:rFonts w:ascii="Arial" w:hAnsi="Arial" w:cs="Arial"/>
                <w:lang w:val="en-US"/>
              </w:rPr>
              <w:t>best</w:t>
            </w:r>
            <w:r w:rsidR="00A20BC7">
              <w:rPr>
                <w:rFonts w:ascii="Arial" w:hAnsi="Arial" w:cs="Arial"/>
                <w:lang w:val="en-US"/>
              </w:rPr>
              <w:t xml:space="preserve"> practices</w:t>
            </w:r>
            <w:r w:rsidR="00433F3B">
              <w:rPr>
                <w:rFonts w:ascii="Arial" w:hAnsi="Arial" w:cs="Arial"/>
                <w:lang w:val="en-US"/>
              </w:rPr>
              <w:t xml:space="preserve"> and</w:t>
            </w:r>
            <w:r w:rsidR="00A20BC7">
              <w:rPr>
                <w:rFonts w:ascii="Arial" w:hAnsi="Arial" w:cs="Arial"/>
                <w:lang w:val="en-US"/>
              </w:rPr>
              <w:t xml:space="preserve"> examples on migration and refuge</w:t>
            </w:r>
            <w:r w:rsidR="0030712D">
              <w:rPr>
                <w:rFonts w:ascii="Arial" w:hAnsi="Arial" w:cs="Arial"/>
                <w:lang w:val="en-US"/>
              </w:rPr>
              <w:t>.</w:t>
            </w:r>
          </w:p>
          <w:p w:rsidR="00580A0D" w:rsidRPr="00580A0D" w:rsidRDefault="00580A0D" w:rsidP="008457DF">
            <w:pPr>
              <w:ind w:left="48"/>
              <w:jc w:val="both"/>
              <w:rPr>
                <w:rFonts w:ascii="Arial" w:hAnsi="Arial" w:cs="Arial"/>
                <w:b/>
                <w:i/>
                <w:lang w:val="en-US"/>
              </w:rPr>
            </w:pPr>
            <w:r w:rsidRPr="00580A0D">
              <w:rPr>
                <w:rFonts w:ascii="Arial" w:hAnsi="Arial" w:cs="Arial"/>
                <w:b/>
                <w:i/>
                <w:lang w:val="en-US"/>
              </w:rPr>
              <w:t>[Moderator: Honduras]</w:t>
            </w:r>
          </w:p>
          <w:p w:rsidR="00110BFF" w:rsidRPr="000B4377" w:rsidRDefault="00110BFF" w:rsidP="008457DF">
            <w:pPr>
              <w:ind w:left="48"/>
              <w:jc w:val="both"/>
              <w:rPr>
                <w:rFonts w:ascii="Arial" w:hAnsi="Arial" w:cs="Arial"/>
                <w:lang w:val="en-US"/>
              </w:rPr>
            </w:pPr>
          </w:p>
          <w:p w:rsidR="00110BFF" w:rsidRPr="000B4377" w:rsidRDefault="00C23B07" w:rsidP="006B0267">
            <w:pPr>
              <w:pStyle w:val="ListParagraph"/>
              <w:numPr>
                <w:ilvl w:val="0"/>
                <w:numId w:val="45"/>
              </w:numPr>
              <w:jc w:val="both"/>
              <w:rPr>
                <w:rFonts w:ascii="Arial" w:hAnsi="Arial" w:cs="Arial"/>
                <w:b/>
                <w:i/>
                <w:sz w:val="18"/>
                <w:lang w:val="en-US"/>
              </w:rPr>
            </w:pPr>
            <w:r w:rsidRPr="000B4377">
              <w:rPr>
                <w:rFonts w:ascii="Arial" w:hAnsi="Arial" w:cs="Arial"/>
                <w:sz w:val="18"/>
                <w:lang w:val="en-US"/>
              </w:rPr>
              <w:t>International Organization for Migration</w:t>
            </w:r>
            <w:r w:rsidR="00110BFF" w:rsidRPr="000B4377">
              <w:rPr>
                <w:rFonts w:ascii="Arial" w:hAnsi="Arial" w:cs="Arial"/>
                <w:sz w:val="18"/>
                <w:lang w:val="en-US"/>
              </w:rPr>
              <w:t xml:space="preserve"> </w:t>
            </w:r>
            <w:r w:rsidR="00110BFF" w:rsidRPr="000B4377">
              <w:rPr>
                <w:rFonts w:ascii="Arial" w:hAnsi="Arial" w:cs="Arial"/>
                <w:b/>
                <w:i/>
                <w:sz w:val="18"/>
                <w:lang w:val="en-US"/>
              </w:rPr>
              <w:t>[</w:t>
            </w:r>
            <w:r w:rsidRPr="000B4377">
              <w:rPr>
                <w:rFonts w:ascii="Arial" w:hAnsi="Arial" w:cs="Arial"/>
                <w:b/>
                <w:i/>
                <w:sz w:val="18"/>
                <w:lang w:val="en-US"/>
              </w:rPr>
              <w:t>Lead</w:t>
            </w:r>
            <w:r w:rsidR="00110BFF" w:rsidRPr="000B4377">
              <w:rPr>
                <w:rFonts w:ascii="Arial" w:hAnsi="Arial" w:cs="Arial"/>
                <w:b/>
                <w:i/>
                <w:sz w:val="18"/>
                <w:lang w:val="en-US"/>
              </w:rPr>
              <w:t>:</w:t>
            </w:r>
            <w:r w:rsidRPr="000B4377">
              <w:rPr>
                <w:rFonts w:ascii="Arial" w:hAnsi="Arial" w:cs="Arial"/>
                <w:b/>
                <w:i/>
                <w:sz w:val="18"/>
                <w:lang w:val="en-US"/>
              </w:rPr>
              <w:t xml:space="preserve"> IOM</w:t>
            </w:r>
            <w:r w:rsidR="00110BFF" w:rsidRPr="000B4377">
              <w:rPr>
                <w:rFonts w:ascii="Arial" w:hAnsi="Arial" w:cs="Arial"/>
                <w:b/>
                <w:i/>
                <w:sz w:val="18"/>
                <w:lang w:val="en-US"/>
              </w:rPr>
              <w:t>]</w:t>
            </w:r>
          </w:p>
          <w:p w:rsidR="00110BFF" w:rsidRPr="000B4377" w:rsidRDefault="00C23B07" w:rsidP="006B0267">
            <w:pPr>
              <w:pStyle w:val="ListParagraph"/>
              <w:numPr>
                <w:ilvl w:val="0"/>
                <w:numId w:val="45"/>
              </w:numPr>
              <w:jc w:val="both"/>
              <w:rPr>
                <w:rFonts w:ascii="Arial" w:hAnsi="Arial" w:cs="Arial"/>
                <w:sz w:val="18"/>
                <w:lang w:val="en-US"/>
              </w:rPr>
            </w:pPr>
            <w:r w:rsidRPr="000B4377">
              <w:rPr>
                <w:rFonts w:ascii="Arial" w:hAnsi="Arial" w:cs="Arial"/>
                <w:sz w:val="18"/>
                <w:lang w:val="en-US"/>
              </w:rPr>
              <w:t>United Nations High Commission</w:t>
            </w:r>
            <w:r w:rsidR="00DA628D">
              <w:rPr>
                <w:rFonts w:ascii="Arial" w:hAnsi="Arial" w:cs="Arial"/>
                <w:sz w:val="18"/>
                <w:lang w:val="en-US"/>
              </w:rPr>
              <w:t>er</w:t>
            </w:r>
            <w:r w:rsidRPr="000B4377">
              <w:rPr>
                <w:rFonts w:ascii="Arial" w:hAnsi="Arial" w:cs="Arial"/>
                <w:sz w:val="18"/>
                <w:lang w:val="en-US"/>
              </w:rPr>
              <w:t xml:space="preserve"> for Refugees </w:t>
            </w:r>
            <w:r w:rsidR="00110BFF" w:rsidRPr="000B4377">
              <w:rPr>
                <w:rFonts w:ascii="Arial" w:hAnsi="Arial" w:cs="Arial"/>
                <w:b/>
                <w:i/>
                <w:sz w:val="18"/>
                <w:lang w:val="en-US"/>
              </w:rPr>
              <w:t>[</w:t>
            </w:r>
            <w:r w:rsidRPr="000B4377">
              <w:rPr>
                <w:rFonts w:ascii="Arial" w:hAnsi="Arial" w:cs="Arial"/>
                <w:b/>
                <w:i/>
                <w:sz w:val="18"/>
                <w:lang w:val="en-US"/>
              </w:rPr>
              <w:t>Lead</w:t>
            </w:r>
            <w:r w:rsidR="00110BFF" w:rsidRPr="000B4377">
              <w:rPr>
                <w:rFonts w:ascii="Arial" w:hAnsi="Arial" w:cs="Arial"/>
                <w:b/>
                <w:i/>
                <w:sz w:val="18"/>
                <w:lang w:val="en-US"/>
              </w:rPr>
              <w:t xml:space="preserve">: </w:t>
            </w:r>
            <w:r w:rsidRPr="000B4377">
              <w:rPr>
                <w:rFonts w:ascii="Arial" w:hAnsi="Arial" w:cs="Arial"/>
                <w:b/>
                <w:i/>
                <w:sz w:val="18"/>
                <w:lang w:val="en-US"/>
              </w:rPr>
              <w:t>UNHCR</w:t>
            </w:r>
            <w:r w:rsidR="00110BFF" w:rsidRPr="000B4377">
              <w:rPr>
                <w:rFonts w:ascii="Arial" w:hAnsi="Arial" w:cs="Arial"/>
                <w:b/>
                <w:i/>
                <w:sz w:val="18"/>
                <w:lang w:val="en-US"/>
              </w:rPr>
              <w:t>]</w:t>
            </w:r>
          </w:p>
          <w:p w:rsidR="00110BFF" w:rsidRPr="000B4377" w:rsidRDefault="00C23B07" w:rsidP="006B0267">
            <w:pPr>
              <w:pStyle w:val="ListParagraph"/>
              <w:numPr>
                <w:ilvl w:val="0"/>
                <w:numId w:val="45"/>
              </w:numPr>
              <w:jc w:val="both"/>
              <w:rPr>
                <w:rFonts w:ascii="Arial" w:hAnsi="Arial" w:cs="Arial"/>
                <w:sz w:val="18"/>
                <w:lang w:val="en-US"/>
              </w:rPr>
            </w:pPr>
            <w:r w:rsidRPr="000B4377">
              <w:rPr>
                <w:rFonts w:ascii="Arial" w:hAnsi="Arial" w:cs="Arial"/>
                <w:sz w:val="18"/>
                <w:lang w:val="en-US"/>
              </w:rPr>
              <w:t>International Committee of the Red Cross</w:t>
            </w:r>
            <w:r w:rsidR="00110BFF" w:rsidRPr="000B4377">
              <w:rPr>
                <w:rFonts w:ascii="Arial" w:hAnsi="Arial" w:cs="Arial"/>
                <w:sz w:val="18"/>
                <w:lang w:val="en-US"/>
              </w:rPr>
              <w:t xml:space="preserve"> </w:t>
            </w:r>
            <w:r w:rsidR="00110BFF" w:rsidRPr="000B4377">
              <w:rPr>
                <w:rFonts w:ascii="Arial" w:hAnsi="Arial" w:cs="Arial"/>
                <w:b/>
                <w:i/>
                <w:sz w:val="18"/>
                <w:lang w:val="en-US"/>
              </w:rPr>
              <w:t>[</w:t>
            </w:r>
            <w:r w:rsidRPr="000B4377">
              <w:rPr>
                <w:rFonts w:ascii="Arial" w:hAnsi="Arial" w:cs="Arial"/>
                <w:b/>
                <w:i/>
                <w:sz w:val="18"/>
                <w:lang w:val="en-US"/>
              </w:rPr>
              <w:t>Lead</w:t>
            </w:r>
            <w:r w:rsidR="00110BFF" w:rsidRPr="000B4377">
              <w:rPr>
                <w:rFonts w:ascii="Arial" w:hAnsi="Arial" w:cs="Arial"/>
                <w:b/>
                <w:i/>
                <w:sz w:val="18"/>
                <w:lang w:val="en-US"/>
              </w:rPr>
              <w:t xml:space="preserve">: </w:t>
            </w:r>
            <w:r w:rsidRPr="000B4377">
              <w:rPr>
                <w:rFonts w:ascii="Arial" w:hAnsi="Arial" w:cs="Arial"/>
                <w:b/>
                <w:i/>
                <w:sz w:val="18"/>
                <w:lang w:val="en-US"/>
              </w:rPr>
              <w:t>ICRC</w:t>
            </w:r>
            <w:r w:rsidR="00110BFF" w:rsidRPr="000B4377">
              <w:rPr>
                <w:rFonts w:ascii="Arial" w:hAnsi="Arial" w:cs="Arial"/>
                <w:b/>
                <w:i/>
                <w:sz w:val="18"/>
                <w:lang w:val="en-US"/>
              </w:rPr>
              <w:t>]</w:t>
            </w:r>
          </w:p>
          <w:p w:rsidR="00110BFF" w:rsidRPr="00580A0D" w:rsidRDefault="00C23B07" w:rsidP="00E42317">
            <w:pPr>
              <w:pStyle w:val="ListParagraph"/>
              <w:numPr>
                <w:ilvl w:val="0"/>
                <w:numId w:val="45"/>
              </w:numPr>
              <w:jc w:val="both"/>
              <w:rPr>
                <w:rFonts w:ascii="Arial" w:hAnsi="Arial" w:cs="Arial"/>
                <w:lang w:val="en-US"/>
              </w:rPr>
            </w:pPr>
            <w:r w:rsidRPr="000B4377">
              <w:rPr>
                <w:rFonts w:ascii="Arial" w:hAnsi="Arial" w:cs="Arial"/>
                <w:sz w:val="18"/>
                <w:lang w:val="en-US"/>
              </w:rPr>
              <w:t xml:space="preserve">United Nations Children's Fund </w:t>
            </w:r>
            <w:r w:rsidR="00110BFF" w:rsidRPr="000B4377">
              <w:rPr>
                <w:rFonts w:ascii="Arial" w:hAnsi="Arial" w:cs="Arial"/>
                <w:b/>
                <w:i/>
                <w:sz w:val="18"/>
                <w:lang w:val="en-US"/>
              </w:rPr>
              <w:t>[</w:t>
            </w:r>
            <w:r w:rsidR="00E42317" w:rsidRPr="000B4377">
              <w:rPr>
                <w:rFonts w:ascii="Arial" w:hAnsi="Arial" w:cs="Arial"/>
                <w:b/>
                <w:i/>
                <w:sz w:val="18"/>
                <w:lang w:val="en-US"/>
              </w:rPr>
              <w:t>Lead</w:t>
            </w:r>
            <w:r w:rsidR="00110BFF" w:rsidRPr="000B4377">
              <w:rPr>
                <w:rFonts w:ascii="Arial" w:hAnsi="Arial" w:cs="Arial"/>
                <w:b/>
                <w:i/>
                <w:sz w:val="18"/>
                <w:lang w:val="en-US"/>
              </w:rPr>
              <w:t>: UNICEF]</w:t>
            </w:r>
          </w:p>
          <w:p w:rsidR="00580A0D" w:rsidRPr="00580A0D" w:rsidRDefault="00580A0D" w:rsidP="00580A0D">
            <w:pPr>
              <w:jc w:val="both"/>
              <w:rPr>
                <w:rFonts w:ascii="Arial" w:hAnsi="Arial" w:cs="Arial"/>
                <w:b/>
                <w:i/>
                <w:lang w:val="en-US"/>
              </w:rPr>
            </w:pPr>
            <w:bookmarkStart w:id="52" w:name="OLE_LINK88"/>
            <w:bookmarkStart w:id="53" w:name="OLE_LINK89"/>
            <w:bookmarkStart w:id="54" w:name="OLE_LINK90"/>
            <w:r w:rsidRPr="00580A0D">
              <w:rPr>
                <w:rFonts w:ascii="Arial" w:hAnsi="Arial" w:cs="Arial"/>
                <w:b/>
                <w:i/>
                <w:color w:val="FF0000"/>
                <w:lang w:val="en-US"/>
              </w:rPr>
              <w:t>Note: Please limit the presentations to a maximum of 10 minutes</w:t>
            </w:r>
            <w:r w:rsidR="002E7711">
              <w:rPr>
                <w:rFonts w:ascii="Arial" w:hAnsi="Arial" w:cs="Arial"/>
                <w:b/>
                <w:i/>
                <w:color w:val="FF0000"/>
                <w:lang w:val="en-US"/>
              </w:rPr>
              <w:t xml:space="preserve"> each</w:t>
            </w:r>
            <w:r w:rsidRPr="00580A0D">
              <w:rPr>
                <w:rFonts w:ascii="Arial" w:hAnsi="Arial" w:cs="Arial"/>
                <w:b/>
                <w:i/>
                <w:color w:val="FF0000"/>
                <w:lang w:val="en-US"/>
              </w:rPr>
              <w:t xml:space="preserve">. </w:t>
            </w:r>
            <w:bookmarkEnd w:id="52"/>
            <w:bookmarkEnd w:id="53"/>
            <w:bookmarkEnd w:id="54"/>
          </w:p>
        </w:tc>
      </w:tr>
      <w:tr w:rsidR="00110BFF" w:rsidRPr="007B3052" w:rsidTr="005249D3">
        <w:tc>
          <w:tcPr>
            <w:tcW w:w="1861" w:type="dxa"/>
            <w:gridSpan w:val="2"/>
          </w:tcPr>
          <w:p w:rsidR="00110BFF" w:rsidRPr="000B4377" w:rsidRDefault="00211EC0" w:rsidP="00A20BC7">
            <w:pPr>
              <w:ind w:left="12" w:hanging="12"/>
              <w:jc w:val="both"/>
              <w:rPr>
                <w:rFonts w:ascii="Arial" w:hAnsi="Arial" w:cs="Arial"/>
                <w:smallCaps/>
                <w:lang w:val="en-US"/>
              </w:rPr>
            </w:pPr>
            <w:r>
              <w:rPr>
                <w:rFonts w:ascii="Arial" w:hAnsi="Arial" w:cs="Arial"/>
                <w:smallCaps/>
                <w:lang w:val="en-US"/>
              </w:rPr>
              <w:t>15:45 – 16:15</w:t>
            </w:r>
          </w:p>
        </w:tc>
        <w:tc>
          <w:tcPr>
            <w:tcW w:w="7759" w:type="dxa"/>
            <w:gridSpan w:val="2"/>
          </w:tcPr>
          <w:p w:rsidR="00094CA1" w:rsidRPr="000B4377" w:rsidRDefault="00E42317" w:rsidP="00E42317">
            <w:pPr>
              <w:jc w:val="both"/>
              <w:rPr>
                <w:rFonts w:ascii="Arial" w:hAnsi="Arial" w:cs="Arial"/>
                <w:lang w:val="en-US"/>
              </w:rPr>
            </w:pPr>
            <w:r w:rsidRPr="000B4377">
              <w:rPr>
                <w:rFonts w:ascii="Arial" w:hAnsi="Arial" w:cs="Arial"/>
                <w:lang w:val="en-US"/>
              </w:rPr>
              <w:t>Proposals of new activities</w:t>
            </w:r>
          </w:p>
          <w:p w:rsidR="00110BFF" w:rsidRPr="000B4377" w:rsidRDefault="00E42317" w:rsidP="003C7172">
            <w:pPr>
              <w:pStyle w:val="ListParagraph"/>
              <w:numPr>
                <w:ilvl w:val="0"/>
                <w:numId w:val="45"/>
              </w:numPr>
              <w:jc w:val="both"/>
              <w:rPr>
                <w:rFonts w:ascii="Arial" w:hAnsi="Arial" w:cs="Arial"/>
                <w:i/>
                <w:sz w:val="18"/>
                <w:lang w:val="en-US"/>
              </w:rPr>
            </w:pPr>
            <w:bookmarkStart w:id="55" w:name="OLE_LINK42"/>
            <w:bookmarkStart w:id="56" w:name="OLE_LINK43"/>
            <w:r w:rsidRPr="000B4377">
              <w:rPr>
                <w:rFonts w:ascii="Arial" w:hAnsi="Arial" w:cs="Arial"/>
                <w:i/>
                <w:sz w:val="18"/>
                <w:lang w:val="en-US"/>
              </w:rPr>
              <w:t>Workshop on the Protection of Labor Migrants</w:t>
            </w:r>
          </w:p>
          <w:p w:rsidR="00110BFF" w:rsidRPr="000B4377" w:rsidRDefault="00110BFF" w:rsidP="003C7172">
            <w:pPr>
              <w:pStyle w:val="ListParagraph"/>
              <w:ind w:left="720"/>
              <w:jc w:val="both"/>
              <w:rPr>
                <w:rFonts w:ascii="Arial" w:hAnsi="Arial" w:cs="Arial"/>
                <w:b/>
                <w:i/>
                <w:sz w:val="18"/>
                <w:lang w:val="en-US"/>
              </w:rPr>
            </w:pPr>
            <w:r w:rsidRPr="000B4377">
              <w:rPr>
                <w:rFonts w:ascii="Arial" w:hAnsi="Arial" w:cs="Arial"/>
                <w:b/>
                <w:i/>
                <w:sz w:val="18"/>
                <w:lang w:val="en-US"/>
              </w:rPr>
              <w:t>[</w:t>
            </w:r>
            <w:r w:rsidR="00E42317" w:rsidRPr="000B4377">
              <w:rPr>
                <w:rFonts w:ascii="Arial" w:hAnsi="Arial" w:cs="Arial"/>
                <w:b/>
                <w:i/>
                <w:sz w:val="18"/>
                <w:lang w:val="en-US"/>
              </w:rPr>
              <w:t>Lead</w:t>
            </w:r>
            <w:r w:rsidRPr="000B4377">
              <w:rPr>
                <w:rFonts w:ascii="Arial" w:hAnsi="Arial" w:cs="Arial"/>
                <w:b/>
                <w:i/>
                <w:sz w:val="18"/>
                <w:lang w:val="en-US"/>
              </w:rPr>
              <w:t>: Honduras]</w:t>
            </w:r>
          </w:p>
          <w:bookmarkEnd w:id="55"/>
          <w:bookmarkEnd w:id="56"/>
          <w:p w:rsidR="00110BFF" w:rsidRDefault="00110BFF" w:rsidP="003C7172">
            <w:pPr>
              <w:pStyle w:val="ListParagraph"/>
              <w:ind w:left="720"/>
              <w:jc w:val="both"/>
              <w:rPr>
                <w:rFonts w:ascii="Arial" w:hAnsi="Arial" w:cs="Arial"/>
                <w:i/>
                <w:lang w:val="en-US"/>
              </w:rPr>
            </w:pPr>
          </w:p>
          <w:p w:rsidR="00211EC0" w:rsidRDefault="00211EC0" w:rsidP="003C7172">
            <w:pPr>
              <w:pStyle w:val="ListParagraph"/>
              <w:ind w:left="720"/>
              <w:jc w:val="both"/>
              <w:rPr>
                <w:rFonts w:ascii="Arial" w:hAnsi="Arial" w:cs="Arial"/>
                <w:i/>
                <w:lang w:val="en-US"/>
              </w:rPr>
            </w:pPr>
          </w:p>
          <w:p w:rsidR="00211EC0" w:rsidRPr="000B4377" w:rsidRDefault="00211EC0" w:rsidP="00211EC0">
            <w:pPr>
              <w:pStyle w:val="ListParagraph"/>
              <w:numPr>
                <w:ilvl w:val="0"/>
                <w:numId w:val="45"/>
              </w:numPr>
              <w:jc w:val="both"/>
              <w:rPr>
                <w:rFonts w:ascii="Arial" w:hAnsi="Arial" w:cs="Arial"/>
                <w:i/>
                <w:sz w:val="18"/>
                <w:lang w:val="en-US"/>
              </w:rPr>
            </w:pPr>
            <w:r w:rsidRPr="000B4377">
              <w:rPr>
                <w:rFonts w:ascii="Arial" w:hAnsi="Arial" w:cs="Arial"/>
                <w:i/>
                <w:sz w:val="18"/>
                <w:lang w:val="en-US"/>
              </w:rPr>
              <w:t>Workshop</w:t>
            </w:r>
            <w:r>
              <w:rPr>
                <w:rFonts w:ascii="Arial" w:hAnsi="Arial" w:cs="Arial"/>
                <w:i/>
                <w:sz w:val="18"/>
                <w:lang w:val="en-US"/>
              </w:rPr>
              <w:t>s</w:t>
            </w:r>
            <w:r w:rsidRPr="000B4377">
              <w:rPr>
                <w:rFonts w:ascii="Arial" w:hAnsi="Arial" w:cs="Arial"/>
                <w:i/>
                <w:sz w:val="18"/>
                <w:lang w:val="en-US"/>
              </w:rPr>
              <w:t xml:space="preserve"> </w:t>
            </w:r>
            <w:r>
              <w:rPr>
                <w:rFonts w:ascii="Arial" w:hAnsi="Arial" w:cs="Arial"/>
                <w:i/>
                <w:sz w:val="18"/>
                <w:lang w:val="en-US"/>
              </w:rPr>
              <w:t xml:space="preserve">of the Platform </w:t>
            </w:r>
            <w:r w:rsidRPr="000B4377">
              <w:rPr>
                <w:rFonts w:ascii="Arial" w:hAnsi="Arial" w:cs="Arial"/>
                <w:i/>
                <w:sz w:val="18"/>
                <w:lang w:val="en-US"/>
              </w:rPr>
              <w:t xml:space="preserve">on </w:t>
            </w:r>
            <w:r>
              <w:rPr>
                <w:rFonts w:ascii="Arial" w:hAnsi="Arial" w:cs="Arial"/>
                <w:i/>
                <w:sz w:val="18"/>
                <w:lang w:val="en-US"/>
              </w:rPr>
              <w:t xml:space="preserve">Disaster Displacement related to the presentation of the document </w:t>
            </w:r>
            <w:r w:rsidRPr="000B4377">
              <w:rPr>
                <w:rFonts w:ascii="Arial" w:hAnsi="Arial" w:cs="Arial"/>
                <w:i/>
                <w:lang w:val="en-US"/>
              </w:rPr>
              <w:t xml:space="preserve">“Protection for persons moving across borders in the context of disasters. A guide to effective practices for RCM member countries” </w:t>
            </w:r>
            <w:r>
              <w:rPr>
                <w:rFonts w:ascii="Arial" w:hAnsi="Arial" w:cs="Arial"/>
                <w:i/>
                <w:sz w:val="18"/>
                <w:lang w:val="en-US"/>
              </w:rPr>
              <w:t xml:space="preserve"> </w:t>
            </w:r>
          </w:p>
          <w:p w:rsidR="00211EC0" w:rsidRDefault="00211EC0" w:rsidP="00211EC0">
            <w:pPr>
              <w:pStyle w:val="ListParagraph"/>
              <w:ind w:left="720"/>
              <w:jc w:val="both"/>
              <w:rPr>
                <w:rFonts w:ascii="Arial" w:hAnsi="Arial" w:cs="Arial"/>
                <w:b/>
                <w:i/>
                <w:sz w:val="18"/>
                <w:lang w:val="en-US"/>
              </w:rPr>
            </w:pPr>
            <w:r w:rsidRPr="000B4377">
              <w:rPr>
                <w:rFonts w:ascii="Arial" w:hAnsi="Arial" w:cs="Arial"/>
                <w:b/>
                <w:i/>
                <w:sz w:val="18"/>
                <w:lang w:val="en-US"/>
              </w:rPr>
              <w:t xml:space="preserve">[Lead: </w:t>
            </w:r>
            <w:r>
              <w:rPr>
                <w:rFonts w:ascii="Arial" w:hAnsi="Arial" w:cs="Arial"/>
                <w:b/>
                <w:i/>
                <w:sz w:val="18"/>
                <w:lang w:val="en-US"/>
              </w:rPr>
              <w:t>Costa Rica</w:t>
            </w:r>
            <w:r w:rsidRPr="000B4377">
              <w:rPr>
                <w:rFonts w:ascii="Arial" w:hAnsi="Arial" w:cs="Arial"/>
                <w:b/>
                <w:i/>
                <w:sz w:val="18"/>
                <w:lang w:val="en-US"/>
              </w:rPr>
              <w:t>]</w:t>
            </w:r>
          </w:p>
          <w:p w:rsidR="00211EC0" w:rsidRPr="000B4377" w:rsidRDefault="00211EC0" w:rsidP="00211EC0">
            <w:pPr>
              <w:pStyle w:val="ListParagraph"/>
              <w:ind w:left="720"/>
              <w:jc w:val="both"/>
              <w:rPr>
                <w:rFonts w:ascii="Arial" w:hAnsi="Arial" w:cs="Arial"/>
                <w:b/>
                <w:i/>
                <w:sz w:val="18"/>
                <w:lang w:val="en-US"/>
              </w:rPr>
            </w:pPr>
          </w:p>
          <w:p w:rsidR="00211EC0" w:rsidRPr="000B4377" w:rsidRDefault="00211EC0" w:rsidP="00211EC0">
            <w:pPr>
              <w:pStyle w:val="ListParagraph"/>
              <w:numPr>
                <w:ilvl w:val="0"/>
                <w:numId w:val="45"/>
              </w:numPr>
              <w:jc w:val="both"/>
              <w:rPr>
                <w:rFonts w:ascii="Arial" w:hAnsi="Arial" w:cs="Arial"/>
                <w:i/>
                <w:sz w:val="18"/>
                <w:lang w:val="en-US"/>
              </w:rPr>
            </w:pPr>
            <w:r w:rsidRPr="000B4377">
              <w:rPr>
                <w:rFonts w:ascii="Arial" w:hAnsi="Arial" w:cs="Arial"/>
                <w:i/>
                <w:sz w:val="18"/>
                <w:lang w:val="en-US"/>
              </w:rPr>
              <w:t>Workshop</w:t>
            </w:r>
            <w:r>
              <w:rPr>
                <w:rFonts w:ascii="Arial" w:hAnsi="Arial" w:cs="Arial"/>
                <w:i/>
                <w:sz w:val="18"/>
                <w:lang w:val="en-US"/>
              </w:rPr>
              <w:t>s</w:t>
            </w:r>
            <w:r w:rsidRPr="000B4377">
              <w:rPr>
                <w:rFonts w:ascii="Arial" w:hAnsi="Arial" w:cs="Arial"/>
                <w:i/>
                <w:sz w:val="18"/>
                <w:lang w:val="en-US"/>
              </w:rPr>
              <w:t xml:space="preserve"> on </w:t>
            </w:r>
            <w:r w:rsidR="00CC367D">
              <w:rPr>
                <w:rFonts w:ascii="Arial" w:hAnsi="Arial" w:cs="Arial"/>
                <w:i/>
                <w:sz w:val="18"/>
                <w:lang w:val="en-US"/>
              </w:rPr>
              <w:t>Consular Crisis Management and MICIC Guidelines</w:t>
            </w:r>
          </w:p>
          <w:p w:rsidR="00211EC0" w:rsidRDefault="00211EC0" w:rsidP="00211EC0">
            <w:pPr>
              <w:pStyle w:val="ListParagraph"/>
              <w:ind w:left="720"/>
              <w:jc w:val="both"/>
              <w:rPr>
                <w:rFonts w:ascii="Arial" w:hAnsi="Arial" w:cs="Arial"/>
                <w:b/>
                <w:i/>
                <w:sz w:val="18"/>
                <w:lang w:val="en-US"/>
              </w:rPr>
            </w:pPr>
            <w:r w:rsidRPr="000B4377">
              <w:rPr>
                <w:rFonts w:ascii="Arial" w:hAnsi="Arial" w:cs="Arial"/>
                <w:b/>
                <w:i/>
                <w:sz w:val="18"/>
                <w:lang w:val="en-US"/>
              </w:rPr>
              <w:t xml:space="preserve">[Lead: </w:t>
            </w:r>
            <w:r w:rsidR="00CC367D">
              <w:rPr>
                <w:rFonts w:ascii="Arial" w:hAnsi="Arial" w:cs="Arial"/>
                <w:b/>
                <w:i/>
                <w:sz w:val="18"/>
                <w:lang w:val="en-US"/>
              </w:rPr>
              <w:t>United States/IOM</w:t>
            </w:r>
            <w:r w:rsidRPr="000B4377">
              <w:rPr>
                <w:rFonts w:ascii="Arial" w:hAnsi="Arial" w:cs="Arial"/>
                <w:b/>
                <w:i/>
                <w:sz w:val="18"/>
                <w:lang w:val="en-US"/>
              </w:rPr>
              <w:t>]</w:t>
            </w:r>
          </w:p>
          <w:p w:rsidR="00211EC0" w:rsidRPr="000B4377" w:rsidRDefault="00211EC0" w:rsidP="00211EC0">
            <w:pPr>
              <w:pStyle w:val="ListParagraph"/>
              <w:ind w:left="720"/>
              <w:jc w:val="both"/>
              <w:rPr>
                <w:rFonts w:ascii="Arial" w:hAnsi="Arial" w:cs="Arial"/>
                <w:b/>
                <w:i/>
                <w:sz w:val="18"/>
                <w:lang w:val="en-US"/>
              </w:rPr>
            </w:pPr>
          </w:p>
          <w:p w:rsidR="00211EC0" w:rsidRPr="000B4377" w:rsidRDefault="00211EC0" w:rsidP="00211EC0">
            <w:pPr>
              <w:pStyle w:val="ListParagraph"/>
              <w:numPr>
                <w:ilvl w:val="0"/>
                <w:numId w:val="45"/>
              </w:numPr>
              <w:jc w:val="both"/>
              <w:rPr>
                <w:rFonts w:ascii="Arial" w:hAnsi="Arial" w:cs="Arial"/>
                <w:i/>
                <w:sz w:val="18"/>
                <w:lang w:val="en-US"/>
              </w:rPr>
            </w:pPr>
            <w:r w:rsidRPr="000B4377">
              <w:rPr>
                <w:rFonts w:ascii="Arial" w:hAnsi="Arial" w:cs="Arial"/>
                <w:i/>
                <w:sz w:val="18"/>
                <w:lang w:val="en-US"/>
              </w:rPr>
              <w:t>Workshop</w:t>
            </w:r>
            <w:r w:rsidR="00CC367D">
              <w:rPr>
                <w:rFonts w:ascii="Arial" w:hAnsi="Arial" w:cs="Arial"/>
                <w:i/>
                <w:sz w:val="18"/>
                <w:lang w:val="en-US"/>
              </w:rPr>
              <w:t xml:space="preserve">s on </w:t>
            </w:r>
            <w:r w:rsidR="00B71FC7">
              <w:rPr>
                <w:rFonts w:ascii="Arial" w:hAnsi="Arial" w:cs="Arial"/>
                <w:i/>
                <w:sz w:val="18"/>
                <w:lang w:val="en-US"/>
              </w:rPr>
              <w:t>passport integrity</w:t>
            </w:r>
          </w:p>
          <w:p w:rsidR="00211EC0" w:rsidRPr="00FE37B5" w:rsidRDefault="00211EC0" w:rsidP="00211EC0">
            <w:pPr>
              <w:pStyle w:val="ListParagraph"/>
              <w:ind w:left="720"/>
              <w:jc w:val="both"/>
              <w:rPr>
                <w:rFonts w:ascii="Arial" w:hAnsi="Arial" w:cs="Arial"/>
                <w:b/>
                <w:i/>
                <w:sz w:val="18"/>
              </w:rPr>
            </w:pPr>
            <w:r w:rsidRPr="00FE37B5">
              <w:rPr>
                <w:rFonts w:ascii="Arial" w:hAnsi="Arial" w:cs="Arial"/>
                <w:b/>
                <w:i/>
                <w:sz w:val="18"/>
              </w:rPr>
              <w:t xml:space="preserve">[Lead: </w:t>
            </w:r>
            <w:r w:rsidR="00CC367D" w:rsidRPr="00FE37B5">
              <w:rPr>
                <w:rFonts w:ascii="Arial" w:hAnsi="Arial" w:cs="Arial"/>
                <w:b/>
                <w:i/>
                <w:sz w:val="18"/>
              </w:rPr>
              <w:t>Canada/Mexico</w:t>
            </w:r>
            <w:r w:rsidRPr="00FE37B5">
              <w:rPr>
                <w:rFonts w:ascii="Arial" w:hAnsi="Arial" w:cs="Arial"/>
                <w:b/>
                <w:i/>
                <w:sz w:val="18"/>
              </w:rPr>
              <w:t>]</w:t>
            </w:r>
          </w:p>
          <w:p w:rsidR="00211EC0" w:rsidRPr="00FE37B5" w:rsidRDefault="00211EC0" w:rsidP="00211EC0">
            <w:pPr>
              <w:jc w:val="both"/>
              <w:rPr>
                <w:rFonts w:ascii="Arial" w:hAnsi="Arial" w:cs="Arial"/>
                <w:i/>
              </w:rPr>
            </w:pPr>
          </w:p>
          <w:p w:rsidR="00110BFF" w:rsidRPr="00FE37B5" w:rsidRDefault="00E42317" w:rsidP="003C7172">
            <w:pPr>
              <w:ind w:left="720"/>
              <w:jc w:val="both"/>
              <w:rPr>
                <w:rFonts w:ascii="Arial" w:hAnsi="Arial" w:cs="Arial"/>
                <w:b/>
                <w:i/>
                <w:sz w:val="18"/>
              </w:rPr>
            </w:pPr>
            <w:r w:rsidRPr="00FE37B5">
              <w:rPr>
                <w:rFonts w:ascii="Arial" w:hAnsi="Arial" w:cs="Arial"/>
                <w:b/>
                <w:i/>
                <w:sz w:val="18"/>
              </w:rPr>
              <w:t>Reference documents</w:t>
            </w:r>
            <w:r w:rsidR="00110BFF" w:rsidRPr="00FE37B5">
              <w:rPr>
                <w:rFonts w:ascii="Arial" w:hAnsi="Arial" w:cs="Arial"/>
                <w:b/>
                <w:i/>
                <w:sz w:val="18"/>
              </w:rPr>
              <w:t>:</w:t>
            </w:r>
          </w:p>
          <w:p w:rsidR="00094CA1" w:rsidRPr="00CC367D" w:rsidRDefault="00E42317" w:rsidP="00CC367D">
            <w:pPr>
              <w:pStyle w:val="ListParagraph"/>
              <w:numPr>
                <w:ilvl w:val="0"/>
                <w:numId w:val="41"/>
              </w:numPr>
              <w:ind w:left="1440"/>
              <w:jc w:val="both"/>
              <w:rPr>
                <w:rFonts w:ascii="Arial" w:hAnsi="Arial" w:cs="Arial"/>
                <w:i/>
                <w:lang w:val="en-US"/>
              </w:rPr>
            </w:pPr>
            <w:r w:rsidRPr="000B4377">
              <w:rPr>
                <w:rFonts w:ascii="Arial" w:hAnsi="Arial" w:cs="Arial"/>
                <w:i/>
                <w:sz w:val="18"/>
                <w:lang w:val="en-US"/>
              </w:rPr>
              <w:t>Draft Concept Note</w:t>
            </w:r>
            <w:r w:rsidR="00580A0D">
              <w:rPr>
                <w:rFonts w:ascii="Arial" w:hAnsi="Arial" w:cs="Arial"/>
                <w:i/>
                <w:sz w:val="18"/>
                <w:lang w:val="en-US"/>
              </w:rPr>
              <w:t>s</w:t>
            </w:r>
            <w:r w:rsidRPr="000B4377">
              <w:rPr>
                <w:rFonts w:ascii="Arial" w:hAnsi="Arial" w:cs="Arial"/>
                <w:i/>
                <w:sz w:val="18"/>
                <w:lang w:val="en-US"/>
              </w:rPr>
              <w:t xml:space="preserve"> and preliminary agenda</w:t>
            </w:r>
            <w:r w:rsidR="00580A0D">
              <w:rPr>
                <w:rFonts w:ascii="Arial" w:hAnsi="Arial" w:cs="Arial"/>
                <w:i/>
                <w:sz w:val="18"/>
                <w:lang w:val="en-US"/>
              </w:rPr>
              <w:t>s</w:t>
            </w:r>
          </w:p>
        </w:tc>
      </w:tr>
      <w:tr w:rsidR="00110BFF" w:rsidRPr="000B4377" w:rsidTr="00F7602B">
        <w:trPr>
          <w:trHeight w:val="25"/>
        </w:trPr>
        <w:tc>
          <w:tcPr>
            <w:tcW w:w="1861" w:type="dxa"/>
            <w:gridSpan w:val="2"/>
          </w:tcPr>
          <w:p w:rsidR="00110BFF" w:rsidRPr="000B4377" w:rsidRDefault="00CC367D" w:rsidP="00A20BC7">
            <w:pPr>
              <w:ind w:left="12" w:hanging="12"/>
              <w:jc w:val="both"/>
              <w:rPr>
                <w:rFonts w:ascii="Arial" w:hAnsi="Arial" w:cs="Arial"/>
                <w:smallCaps/>
                <w:lang w:val="en-US"/>
              </w:rPr>
            </w:pPr>
            <w:r>
              <w:rPr>
                <w:rFonts w:ascii="Arial" w:hAnsi="Arial" w:cs="Arial"/>
                <w:smallCaps/>
                <w:lang w:val="en-US"/>
              </w:rPr>
              <w:lastRenderedPageBreak/>
              <w:t>16:15 – 17:00</w:t>
            </w:r>
          </w:p>
        </w:tc>
        <w:tc>
          <w:tcPr>
            <w:tcW w:w="7759" w:type="dxa"/>
            <w:gridSpan w:val="2"/>
          </w:tcPr>
          <w:p w:rsidR="00110BFF" w:rsidRPr="000B4377" w:rsidRDefault="00E42317" w:rsidP="00F7602B">
            <w:pPr>
              <w:ind w:left="48"/>
              <w:jc w:val="both"/>
              <w:rPr>
                <w:rFonts w:ascii="Arial" w:hAnsi="Arial" w:cs="Arial"/>
                <w:lang w:val="en-US"/>
              </w:rPr>
            </w:pPr>
            <w:r w:rsidRPr="000B4377">
              <w:rPr>
                <w:rFonts w:ascii="Arial" w:hAnsi="Arial" w:cs="Arial"/>
                <w:lang w:val="en-US"/>
              </w:rPr>
              <w:t>Review of the Vice-Ministerial Declaration</w:t>
            </w:r>
          </w:p>
          <w:p w:rsidR="00110BFF" w:rsidRPr="000B4377" w:rsidRDefault="00110BFF" w:rsidP="00E42317">
            <w:pPr>
              <w:ind w:left="48"/>
              <w:jc w:val="both"/>
              <w:rPr>
                <w:rFonts w:ascii="Arial" w:hAnsi="Arial" w:cs="Arial"/>
                <w:b/>
                <w:i/>
                <w:lang w:val="en-US"/>
              </w:rPr>
            </w:pPr>
            <w:r w:rsidRPr="000B4377">
              <w:rPr>
                <w:rFonts w:ascii="Arial" w:hAnsi="Arial" w:cs="Arial"/>
                <w:b/>
                <w:i/>
                <w:lang w:val="en-US"/>
              </w:rPr>
              <w:t>[</w:t>
            </w:r>
            <w:r w:rsidR="00E42317" w:rsidRPr="000B4377">
              <w:rPr>
                <w:rFonts w:ascii="Arial" w:hAnsi="Arial" w:cs="Arial"/>
                <w:b/>
                <w:i/>
                <w:lang w:val="en-US"/>
              </w:rPr>
              <w:t>Lead</w:t>
            </w:r>
            <w:r w:rsidRPr="000B4377">
              <w:rPr>
                <w:rFonts w:ascii="Arial" w:hAnsi="Arial" w:cs="Arial"/>
                <w:b/>
                <w:i/>
                <w:lang w:val="en-US"/>
              </w:rPr>
              <w:t>: PPT]</w:t>
            </w:r>
          </w:p>
        </w:tc>
      </w:tr>
      <w:tr w:rsidR="00110BFF" w:rsidRPr="000B4377" w:rsidTr="00F7602B">
        <w:trPr>
          <w:trHeight w:val="25"/>
        </w:trPr>
        <w:tc>
          <w:tcPr>
            <w:tcW w:w="1861" w:type="dxa"/>
            <w:gridSpan w:val="2"/>
          </w:tcPr>
          <w:p w:rsidR="00110BFF" w:rsidRPr="000B4377" w:rsidRDefault="00CC367D" w:rsidP="00A20BC7">
            <w:pPr>
              <w:ind w:left="12" w:hanging="12"/>
              <w:jc w:val="both"/>
              <w:rPr>
                <w:rFonts w:ascii="Arial" w:hAnsi="Arial" w:cs="Arial"/>
                <w:smallCaps/>
                <w:lang w:val="en-US"/>
              </w:rPr>
            </w:pPr>
            <w:r>
              <w:rPr>
                <w:rFonts w:ascii="Arial" w:hAnsi="Arial" w:cs="Arial"/>
                <w:smallCaps/>
                <w:lang w:val="en-US"/>
              </w:rPr>
              <w:t>17:00 – 17:15</w:t>
            </w:r>
          </w:p>
        </w:tc>
        <w:tc>
          <w:tcPr>
            <w:tcW w:w="7759" w:type="dxa"/>
            <w:gridSpan w:val="2"/>
          </w:tcPr>
          <w:p w:rsidR="00110BFF" w:rsidRPr="000B4377" w:rsidRDefault="00E42317" w:rsidP="00F7602B">
            <w:pPr>
              <w:ind w:left="48"/>
              <w:jc w:val="both"/>
              <w:rPr>
                <w:rFonts w:ascii="Arial" w:hAnsi="Arial" w:cs="Arial"/>
                <w:lang w:val="en-US"/>
              </w:rPr>
            </w:pPr>
            <w:r w:rsidRPr="000B4377">
              <w:rPr>
                <w:rFonts w:ascii="Arial" w:hAnsi="Arial" w:cs="Arial"/>
                <w:lang w:val="en-US"/>
              </w:rPr>
              <w:t>Break</w:t>
            </w:r>
          </w:p>
        </w:tc>
      </w:tr>
      <w:tr w:rsidR="00110BFF" w:rsidRPr="000B4377" w:rsidTr="005249D3">
        <w:tc>
          <w:tcPr>
            <w:tcW w:w="1861" w:type="dxa"/>
            <w:gridSpan w:val="2"/>
          </w:tcPr>
          <w:p w:rsidR="00110BFF" w:rsidRPr="000B4377" w:rsidRDefault="00CC367D" w:rsidP="00E358B7">
            <w:pPr>
              <w:ind w:left="12" w:hanging="12"/>
              <w:jc w:val="both"/>
              <w:rPr>
                <w:rFonts w:ascii="Arial" w:hAnsi="Arial" w:cs="Arial"/>
                <w:smallCaps/>
                <w:lang w:val="en-US"/>
              </w:rPr>
            </w:pPr>
            <w:r>
              <w:rPr>
                <w:rFonts w:ascii="Arial" w:hAnsi="Arial" w:cs="Arial"/>
                <w:smallCaps/>
                <w:lang w:val="en-US"/>
              </w:rPr>
              <w:t>17:15 – 18:15</w:t>
            </w:r>
          </w:p>
        </w:tc>
        <w:tc>
          <w:tcPr>
            <w:tcW w:w="7759" w:type="dxa"/>
            <w:gridSpan w:val="2"/>
          </w:tcPr>
          <w:p w:rsidR="00110BFF" w:rsidRPr="000B4377" w:rsidRDefault="00E42317" w:rsidP="008A72C0">
            <w:pPr>
              <w:jc w:val="both"/>
              <w:rPr>
                <w:rFonts w:ascii="Arial" w:hAnsi="Arial" w:cs="Arial"/>
                <w:lang w:val="en-US"/>
              </w:rPr>
            </w:pPr>
            <w:r w:rsidRPr="000B4377">
              <w:rPr>
                <w:rFonts w:ascii="Arial" w:hAnsi="Arial" w:cs="Arial"/>
                <w:lang w:val="en-US"/>
              </w:rPr>
              <w:t>Discussion and approval of the Conclusions and Recommendations</w:t>
            </w:r>
            <w:r w:rsidR="00110BFF" w:rsidRPr="000B4377">
              <w:rPr>
                <w:rFonts w:ascii="Arial" w:hAnsi="Arial" w:cs="Arial"/>
                <w:lang w:val="en-US"/>
              </w:rPr>
              <w:t xml:space="preserve"> </w:t>
            </w:r>
          </w:p>
          <w:p w:rsidR="00094CA1" w:rsidRDefault="00110BFF" w:rsidP="004D1C1B">
            <w:pPr>
              <w:ind w:left="12" w:hanging="12"/>
              <w:jc w:val="both"/>
              <w:rPr>
                <w:rFonts w:ascii="Arial" w:hAnsi="Arial" w:cs="Arial"/>
                <w:b/>
                <w:i/>
                <w:lang w:val="en-US"/>
              </w:rPr>
            </w:pPr>
            <w:r w:rsidRPr="000B4377">
              <w:rPr>
                <w:rFonts w:ascii="Arial" w:hAnsi="Arial" w:cs="Arial"/>
                <w:b/>
                <w:i/>
                <w:lang w:val="en-US"/>
              </w:rPr>
              <w:t>[</w:t>
            </w:r>
            <w:r w:rsidR="00E42317" w:rsidRPr="000B4377">
              <w:rPr>
                <w:rFonts w:ascii="Arial" w:hAnsi="Arial" w:cs="Arial"/>
                <w:b/>
                <w:i/>
                <w:lang w:val="en-US"/>
              </w:rPr>
              <w:t>Lead</w:t>
            </w:r>
            <w:r w:rsidRPr="000B4377">
              <w:rPr>
                <w:rFonts w:ascii="Arial" w:hAnsi="Arial" w:cs="Arial"/>
                <w:b/>
                <w:i/>
                <w:lang w:val="en-US"/>
              </w:rPr>
              <w:t>: PPT]</w:t>
            </w:r>
          </w:p>
          <w:p w:rsidR="00CC367D" w:rsidRPr="000B4377" w:rsidRDefault="00CC367D" w:rsidP="004D1C1B">
            <w:pPr>
              <w:ind w:left="12" w:hanging="12"/>
              <w:jc w:val="both"/>
              <w:rPr>
                <w:rFonts w:ascii="Arial" w:hAnsi="Arial" w:cs="Arial"/>
                <w:b/>
                <w:i/>
                <w:lang w:val="en-US"/>
              </w:rPr>
            </w:pPr>
          </w:p>
        </w:tc>
      </w:tr>
    </w:tbl>
    <w:p w:rsidR="001D1F7D" w:rsidRPr="000B4377" w:rsidRDefault="001D1F7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0B4377">
        <w:rPr>
          <w:rFonts w:ascii="Arial" w:hAnsi="Arial" w:cs="Arial"/>
          <w:i w:val="0"/>
          <w:smallCaps/>
          <w:szCs w:val="24"/>
          <w:lang w:val="en-US"/>
        </w:rPr>
        <w:t>X</w:t>
      </w:r>
      <w:r w:rsidR="00860CAA" w:rsidRPr="000B4377">
        <w:rPr>
          <w:rFonts w:ascii="Arial" w:hAnsi="Arial" w:cs="Arial"/>
          <w:i w:val="0"/>
          <w:smallCaps/>
          <w:szCs w:val="24"/>
          <w:lang w:val="en-US"/>
        </w:rPr>
        <w:t>X</w:t>
      </w:r>
      <w:r w:rsidR="00B71185" w:rsidRPr="000B4377">
        <w:rPr>
          <w:rFonts w:ascii="Arial" w:hAnsi="Arial" w:cs="Arial"/>
          <w:i w:val="0"/>
          <w:smallCaps/>
          <w:szCs w:val="24"/>
          <w:lang w:val="en-US"/>
        </w:rPr>
        <w:t>I</w:t>
      </w:r>
      <w:r w:rsidR="00C764AD" w:rsidRPr="000B4377">
        <w:rPr>
          <w:rFonts w:ascii="Arial" w:hAnsi="Arial" w:cs="Arial"/>
          <w:i w:val="0"/>
          <w:smallCaps/>
          <w:szCs w:val="24"/>
          <w:lang w:val="en-US"/>
        </w:rPr>
        <w:t xml:space="preserve"> VICE-MINISTERIAL MEETING</w:t>
      </w:r>
    </w:p>
    <w:p w:rsidR="001D1F7D" w:rsidRPr="000B4377" w:rsidRDefault="001D1F7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0B4377">
        <w:rPr>
          <w:rFonts w:ascii="Arial" w:hAnsi="Arial" w:cs="Arial"/>
          <w:i w:val="0"/>
          <w:smallCaps/>
          <w:szCs w:val="24"/>
          <w:lang w:val="en-US"/>
        </w:rPr>
        <w:t xml:space="preserve">REGIONAL </w:t>
      </w:r>
      <w:r w:rsidR="00C764AD" w:rsidRPr="000B4377">
        <w:rPr>
          <w:rFonts w:ascii="Arial" w:hAnsi="Arial" w:cs="Arial"/>
          <w:i w:val="0"/>
          <w:smallCaps/>
          <w:szCs w:val="24"/>
          <w:lang w:val="en-US"/>
        </w:rPr>
        <w:t xml:space="preserve">CONFERENCE ON </w:t>
      </w:r>
      <w:r w:rsidRPr="000B4377">
        <w:rPr>
          <w:rFonts w:ascii="Arial" w:hAnsi="Arial" w:cs="Arial"/>
          <w:i w:val="0"/>
          <w:smallCaps/>
          <w:szCs w:val="24"/>
          <w:lang w:val="en-US"/>
        </w:rPr>
        <w:t>MIGRA</w:t>
      </w:r>
      <w:r w:rsidR="00C764AD" w:rsidRPr="000B4377">
        <w:rPr>
          <w:rFonts w:ascii="Arial" w:hAnsi="Arial" w:cs="Arial"/>
          <w:i w:val="0"/>
          <w:smallCaps/>
          <w:szCs w:val="24"/>
          <w:lang w:val="en-US"/>
        </w:rPr>
        <w:t>TION</w:t>
      </w:r>
    </w:p>
    <w:p w:rsidR="001D1F7D" w:rsidRPr="000B4377" w:rsidRDefault="00C764A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zCs w:val="24"/>
          <w:u w:val="single"/>
          <w:lang w:val="en-US"/>
        </w:rPr>
      </w:pPr>
      <w:r w:rsidRPr="000B4377">
        <w:rPr>
          <w:rFonts w:ascii="Arial" w:hAnsi="Arial" w:cs="Arial"/>
          <w:b w:val="0"/>
          <w:i w:val="0"/>
          <w:smallCaps/>
          <w:szCs w:val="24"/>
          <w:u w:val="single"/>
          <w:lang w:val="en-US"/>
        </w:rPr>
        <w:t>Theme of the Conference</w:t>
      </w:r>
      <w:r w:rsidR="001D1F7D" w:rsidRPr="000B4377">
        <w:rPr>
          <w:rFonts w:ascii="Arial" w:hAnsi="Arial" w:cs="Arial"/>
          <w:b w:val="0"/>
          <w:i w:val="0"/>
          <w:smallCaps/>
          <w:szCs w:val="24"/>
          <w:u w:val="single"/>
          <w:lang w:val="en-US"/>
        </w:rPr>
        <w:t>: “</w:t>
      </w:r>
      <w:r w:rsidRPr="000B4377">
        <w:rPr>
          <w:rFonts w:ascii="Arial" w:hAnsi="Arial" w:cs="Arial"/>
          <w:b w:val="0"/>
          <w:i w:val="0"/>
          <w:smallCaps/>
          <w:szCs w:val="24"/>
          <w:u w:val="single"/>
          <w:lang w:val="en-US"/>
        </w:rPr>
        <w:t>Migration</w:t>
      </w:r>
      <w:r w:rsidR="00B71185" w:rsidRPr="000B4377">
        <w:rPr>
          <w:rFonts w:ascii="Arial" w:hAnsi="Arial" w:cs="Arial"/>
          <w:b w:val="0"/>
          <w:i w:val="0"/>
          <w:smallCaps/>
          <w:szCs w:val="24"/>
          <w:u w:val="single"/>
          <w:lang w:val="en-US"/>
        </w:rPr>
        <w:t xml:space="preserve">: </w:t>
      </w:r>
      <w:r w:rsidRPr="000B4377">
        <w:rPr>
          <w:rFonts w:ascii="Arial" w:hAnsi="Arial" w:cs="Arial"/>
          <w:b w:val="0"/>
          <w:i w:val="0"/>
          <w:smallCaps/>
          <w:szCs w:val="24"/>
          <w:u w:val="single"/>
          <w:lang w:val="en-US"/>
        </w:rPr>
        <w:t>A Shared Responsibility</w:t>
      </w:r>
      <w:r w:rsidR="001D1F7D" w:rsidRPr="000B4377">
        <w:rPr>
          <w:rFonts w:ascii="Arial" w:hAnsi="Arial" w:cs="Arial"/>
          <w:b w:val="0"/>
          <w:i w:val="0"/>
          <w:smallCaps/>
          <w:szCs w:val="24"/>
          <w:u w:val="single"/>
          <w:lang w:val="en-US"/>
        </w:rPr>
        <w:t>”</w:t>
      </w:r>
    </w:p>
    <w:p w:rsidR="001D1F7D" w:rsidRPr="000B4377" w:rsidRDefault="00C764A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0B4377">
        <w:rPr>
          <w:rFonts w:ascii="Arial" w:hAnsi="Arial" w:cs="Arial"/>
          <w:i w:val="0"/>
          <w:smallCaps/>
          <w:szCs w:val="24"/>
          <w:lang w:val="en-US"/>
        </w:rPr>
        <w:t>Venue</w:t>
      </w:r>
      <w:r w:rsidR="00E0462A" w:rsidRPr="000B4377">
        <w:rPr>
          <w:rFonts w:ascii="Arial" w:hAnsi="Arial" w:cs="Arial"/>
          <w:i w:val="0"/>
          <w:smallCaps/>
          <w:szCs w:val="24"/>
          <w:lang w:val="en-US"/>
        </w:rPr>
        <w:t>:</w:t>
      </w:r>
      <w:r w:rsidRPr="000B4377">
        <w:rPr>
          <w:rFonts w:ascii="Arial" w:hAnsi="Arial" w:cs="Arial"/>
          <w:i w:val="0"/>
          <w:smallCaps/>
          <w:szCs w:val="24"/>
          <w:lang w:val="en-US"/>
        </w:rPr>
        <w:t xml:space="preserve"> </w:t>
      </w:r>
      <w:proofErr w:type="spellStart"/>
      <w:r w:rsidR="00D76657">
        <w:rPr>
          <w:rFonts w:ascii="Arial" w:hAnsi="Arial" w:cs="Arial"/>
          <w:i w:val="0"/>
          <w:smallCaps/>
          <w:szCs w:val="24"/>
          <w:lang w:val="en-US"/>
        </w:rPr>
        <w:t>Omoa</w:t>
      </w:r>
      <w:proofErr w:type="spellEnd"/>
      <w:r w:rsidR="00D76657">
        <w:rPr>
          <w:rFonts w:ascii="Arial" w:hAnsi="Arial" w:cs="Arial"/>
          <w:i w:val="0"/>
          <w:smallCaps/>
          <w:szCs w:val="24"/>
          <w:lang w:val="en-US"/>
        </w:rPr>
        <w:t xml:space="preserve"> and live transmission at the “</w:t>
      </w:r>
      <w:r w:rsidR="00A05441">
        <w:rPr>
          <w:rFonts w:ascii="Arial" w:hAnsi="Arial" w:cs="Arial"/>
          <w:i w:val="0"/>
          <w:smallCaps/>
          <w:szCs w:val="24"/>
          <w:lang w:val="en-US"/>
        </w:rPr>
        <w:t>Centro</w:t>
      </w:r>
      <w:r w:rsidR="00D76657">
        <w:rPr>
          <w:rFonts w:ascii="Arial" w:hAnsi="Arial" w:cs="Arial"/>
          <w:i w:val="0"/>
          <w:smallCaps/>
          <w:szCs w:val="24"/>
          <w:lang w:val="en-US"/>
        </w:rPr>
        <w:t xml:space="preserve"> Social </w:t>
      </w:r>
      <w:proofErr w:type="spellStart"/>
      <w:r w:rsidR="00D76657">
        <w:rPr>
          <w:rFonts w:ascii="Arial" w:hAnsi="Arial" w:cs="Arial"/>
          <w:i w:val="0"/>
          <w:smallCaps/>
          <w:szCs w:val="24"/>
          <w:lang w:val="en-US"/>
        </w:rPr>
        <w:t>Hondureño</w:t>
      </w:r>
      <w:proofErr w:type="spellEnd"/>
      <w:r w:rsidR="00D76657">
        <w:rPr>
          <w:rFonts w:ascii="Arial" w:hAnsi="Arial" w:cs="Arial"/>
          <w:i w:val="0"/>
          <w:smallCaps/>
          <w:szCs w:val="24"/>
          <w:lang w:val="en-US"/>
        </w:rPr>
        <w:t xml:space="preserve"> </w:t>
      </w:r>
      <w:proofErr w:type="spellStart"/>
      <w:r w:rsidR="00D76657">
        <w:rPr>
          <w:rFonts w:ascii="Arial" w:hAnsi="Arial" w:cs="Arial"/>
          <w:i w:val="0"/>
          <w:smallCaps/>
          <w:szCs w:val="24"/>
          <w:lang w:val="en-US"/>
        </w:rPr>
        <w:t>Árabe</w:t>
      </w:r>
      <w:proofErr w:type="spellEnd"/>
      <w:r w:rsidR="00D76657">
        <w:rPr>
          <w:rFonts w:ascii="Arial" w:hAnsi="Arial" w:cs="Arial"/>
          <w:i w:val="0"/>
          <w:smallCaps/>
          <w:szCs w:val="24"/>
          <w:lang w:val="en-US"/>
        </w:rPr>
        <w:t>”</w:t>
      </w:r>
    </w:p>
    <w:p w:rsidR="001D1F7D" w:rsidRPr="000B4377" w:rsidRDefault="00C764AD" w:rsidP="00F3704A">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0B4377">
        <w:rPr>
          <w:rFonts w:ascii="Arial" w:hAnsi="Arial" w:cs="Arial"/>
          <w:b/>
          <w:bCs/>
          <w:iCs/>
          <w:smallCaps/>
          <w:sz w:val="24"/>
          <w:szCs w:val="24"/>
          <w:lang w:val="en-US"/>
        </w:rPr>
        <w:t>Thursday</w:t>
      </w:r>
      <w:r w:rsidR="00B71185" w:rsidRPr="000B4377">
        <w:rPr>
          <w:rFonts w:ascii="Arial" w:hAnsi="Arial" w:cs="Arial"/>
          <w:b/>
          <w:bCs/>
          <w:iCs/>
          <w:smallCaps/>
          <w:sz w:val="24"/>
          <w:szCs w:val="24"/>
          <w:lang w:val="en-US"/>
        </w:rPr>
        <w:t xml:space="preserve"> 17 </w:t>
      </w:r>
      <w:r w:rsidRPr="000B4377">
        <w:rPr>
          <w:rFonts w:ascii="Arial" w:hAnsi="Arial" w:cs="Arial"/>
          <w:b/>
          <w:bCs/>
          <w:iCs/>
          <w:smallCaps/>
          <w:sz w:val="24"/>
          <w:szCs w:val="24"/>
          <w:lang w:val="en-US"/>
        </w:rPr>
        <w:t>November</w:t>
      </w:r>
    </w:p>
    <w:p w:rsidR="001D1F7D" w:rsidRPr="000B4377" w:rsidRDefault="001D1F7D" w:rsidP="00996149">
      <w:pPr>
        <w:tabs>
          <w:tab w:val="left" w:pos="8260"/>
        </w:tabs>
        <w:rPr>
          <w:rFonts w:ascii="Arial" w:hAnsi="Arial" w:cs="Arial"/>
          <w:lang w:val="en-US"/>
        </w:rPr>
      </w:pPr>
      <w:r w:rsidRPr="000B4377">
        <w:rPr>
          <w:rFonts w:ascii="Arial" w:hAnsi="Arial" w:cs="Arial"/>
          <w:lang w:val="en-US"/>
        </w:rPr>
        <w:tab/>
      </w:r>
    </w:p>
    <w:tbl>
      <w:tblPr>
        <w:tblW w:w="0" w:type="auto"/>
        <w:tblCellMar>
          <w:top w:w="85" w:type="dxa"/>
          <w:bottom w:w="85" w:type="dxa"/>
        </w:tblCellMar>
        <w:tblLook w:val="01E0" w:firstRow="1" w:lastRow="1" w:firstColumn="1" w:lastColumn="1" w:noHBand="0" w:noVBand="0"/>
      </w:tblPr>
      <w:tblGrid>
        <w:gridCol w:w="1701"/>
        <w:gridCol w:w="78"/>
        <w:gridCol w:w="7275"/>
        <w:gridCol w:w="534"/>
      </w:tblGrid>
      <w:tr w:rsidR="00D76657" w:rsidRPr="007B3052" w:rsidTr="007A7246">
        <w:tc>
          <w:tcPr>
            <w:tcW w:w="1779" w:type="dxa"/>
            <w:gridSpan w:val="2"/>
            <w:shd w:val="clear" w:color="auto" w:fill="E6E6E6"/>
          </w:tcPr>
          <w:p w:rsidR="00D76657" w:rsidRPr="000B4377" w:rsidRDefault="007A7246" w:rsidP="00873888">
            <w:pPr>
              <w:rPr>
                <w:rFonts w:ascii="Arial" w:hAnsi="Arial" w:cs="Arial"/>
                <w:lang w:val="en-US"/>
              </w:rPr>
            </w:pPr>
            <w:r>
              <w:rPr>
                <w:rFonts w:ascii="Arial" w:hAnsi="Arial" w:cs="Arial"/>
                <w:lang w:val="en-US"/>
              </w:rPr>
              <w:t>07:00</w:t>
            </w:r>
          </w:p>
        </w:tc>
        <w:tc>
          <w:tcPr>
            <w:tcW w:w="7809" w:type="dxa"/>
            <w:gridSpan w:val="2"/>
            <w:shd w:val="clear" w:color="auto" w:fill="E6E6E6"/>
          </w:tcPr>
          <w:p w:rsidR="00D76657" w:rsidRPr="000B4377" w:rsidRDefault="007A7246" w:rsidP="007A7246">
            <w:pPr>
              <w:jc w:val="both"/>
              <w:rPr>
                <w:rFonts w:ascii="Arial" w:hAnsi="Arial" w:cs="Arial"/>
                <w:lang w:val="en-US"/>
              </w:rPr>
            </w:pPr>
            <w:bookmarkStart w:id="57" w:name="OLE_LINK59"/>
            <w:bookmarkStart w:id="58" w:name="OLE_LINK60"/>
            <w:bookmarkStart w:id="59" w:name="OLE_LINK61"/>
            <w:r>
              <w:rPr>
                <w:rFonts w:ascii="Arial" w:hAnsi="Arial" w:cs="Arial"/>
                <w:lang w:val="en-US"/>
              </w:rPr>
              <w:t>Vice-</w:t>
            </w:r>
            <w:r w:rsidRPr="007A7246">
              <w:rPr>
                <w:rFonts w:ascii="Arial" w:hAnsi="Arial" w:cs="Arial"/>
                <w:lang w:val="en-US"/>
              </w:rPr>
              <w:t xml:space="preserve"> Ministers</w:t>
            </w:r>
            <w:r>
              <w:rPr>
                <w:rFonts w:ascii="Arial" w:hAnsi="Arial" w:cs="Arial"/>
                <w:lang w:val="en-US"/>
              </w:rPr>
              <w:t>’</w:t>
            </w:r>
            <w:r w:rsidRPr="007A7246">
              <w:rPr>
                <w:rFonts w:ascii="Arial" w:hAnsi="Arial" w:cs="Arial"/>
                <w:lang w:val="en-US"/>
              </w:rPr>
              <w:t xml:space="preserve"> </w:t>
            </w:r>
            <w:r>
              <w:rPr>
                <w:rFonts w:ascii="Arial" w:hAnsi="Arial" w:cs="Arial"/>
                <w:lang w:val="en-US"/>
              </w:rPr>
              <w:t>b</w:t>
            </w:r>
            <w:r w:rsidRPr="007A7246">
              <w:rPr>
                <w:rFonts w:ascii="Arial" w:hAnsi="Arial" w:cs="Arial"/>
                <w:lang w:val="en-US"/>
              </w:rPr>
              <w:t>us transfer</w:t>
            </w:r>
            <w:bookmarkEnd w:id="57"/>
            <w:bookmarkEnd w:id="58"/>
            <w:bookmarkEnd w:id="59"/>
            <w:r w:rsidRPr="007A7246">
              <w:rPr>
                <w:rFonts w:ascii="Arial" w:hAnsi="Arial" w:cs="Arial"/>
                <w:lang w:val="en-US"/>
              </w:rPr>
              <w:t xml:space="preserve"> from their hotels to the </w:t>
            </w:r>
            <w:bookmarkStart w:id="60" w:name="OLE_LINK49"/>
            <w:bookmarkStart w:id="61" w:name="OLE_LINK58"/>
            <w:r w:rsidRPr="00610D25">
              <w:rPr>
                <w:rFonts w:ascii="Arial" w:hAnsi="Arial" w:cs="Arial"/>
                <w:i/>
                <w:lang w:val="en-US"/>
              </w:rPr>
              <w:t>“</w:t>
            </w:r>
            <w:r w:rsidR="00A05441">
              <w:rPr>
                <w:rFonts w:ascii="Arial" w:hAnsi="Arial" w:cs="Arial"/>
                <w:i/>
                <w:lang w:val="en-US"/>
              </w:rPr>
              <w:t>Centro</w:t>
            </w:r>
            <w:r w:rsidRPr="00610D25">
              <w:rPr>
                <w:rFonts w:ascii="Arial" w:hAnsi="Arial" w:cs="Arial"/>
                <w:i/>
                <w:lang w:val="en-US"/>
              </w:rPr>
              <w:t xml:space="preserve"> Social </w:t>
            </w:r>
            <w:proofErr w:type="spellStart"/>
            <w:r w:rsidRPr="00610D25">
              <w:rPr>
                <w:rFonts w:ascii="Arial" w:hAnsi="Arial" w:cs="Arial"/>
                <w:i/>
                <w:lang w:val="en-US"/>
              </w:rPr>
              <w:t>Hondureño</w:t>
            </w:r>
            <w:proofErr w:type="spellEnd"/>
            <w:r w:rsidRPr="00610D25">
              <w:rPr>
                <w:rFonts w:ascii="Arial" w:hAnsi="Arial" w:cs="Arial"/>
                <w:i/>
                <w:lang w:val="en-US"/>
              </w:rPr>
              <w:t xml:space="preserve"> </w:t>
            </w:r>
            <w:proofErr w:type="spellStart"/>
            <w:r w:rsidRPr="00610D25">
              <w:rPr>
                <w:rFonts w:ascii="Arial" w:hAnsi="Arial" w:cs="Arial"/>
                <w:i/>
                <w:lang w:val="en-US"/>
              </w:rPr>
              <w:t>Árabe</w:t>
            </w:r>
            <w:bookmarkEnd w:id="60"/>
            <w:bookmarkEnd w:id="61"/>
            <w:proofErr w:type="spellEnd"/>
            <w:r w:rsidRPr="00610D25">
              <w:rPr>
                <w:rFonts w:ascii="Arial" w:hAnsi="Arial" w:cs="Arial"/>
                <w:i/>
                <w:lang w:val="en-US"/>
              </w:rPr>
              <w:t>”</w:t>
            </w:r>
          </w:p>
        </w:tc>
      </w:tr>
      <w:tr w:rsidR="001D1F7D" w:rsidRPr="007B3052" w:rsidTr="007A7246">
        <w:tc>
          <w:tcPr>
            <w:tcW w:w="1779" w:type="dxa"/>
            <w:gridSpan w:val="2"/>
            <w:shd w:val="clear" w:color="auto" w:fill="E6E6E6"/>
          </w:tcPr>
          <w:p w:rsidR="001D1F7D" w:rsidRPr="000B4377" w:rsidRDefault="001D1F7D" w:rsidP="00873888">
            <w:pPr>
              <w:rPr>
                <w:rFonts w:ascii="Arial" w:hAnsi="Arial" w:cs="Arial"/>
                <w:lang w:val="en-US"/>
              </w:rPr>
            </w:pPr>
            <w:r w:rsidRPr="000B4377">
              <w:rPr>
                <w:rFonts w:ascii="Arial" w:hAnsi="Arial" w:cs="Arial"/>
                <w:lang w:val="en-US"/>
              </w:rPr>
              <w:t>0</w:t>
            </w:r>
            <w:r w:rsidR="00873888" w:rsidRPr="000B4377">
              <w:rPr>
                <w:rFonts w:ascii="Arial" w:hAnsi="Arial" w:cs="Arial"/>
                <w:lang w:val="en-US"/>
              </w:rPr>
              <w:t>7</w:t>
            </w:r>
            <w:r w:rsidRPr="000B4377">
              <w:rPr>
                <w:rFonts w:ascii="Arial" w:hAnsi="Arial" w:cs="Arial"/>
                <w:lang w:val="en-US"/>
              </w:rPr>
              <w:t>:</w:t>
            </w:r>
            <w:r w:rsidR="00873888" w:rsidRPr="000B4377">
              <w:rPr>
                <w:rFonts w:ascii="Arial" w:hAnsi="Arial" w:cs="Arial"/>
                <w:lang w:val="en-US"/>
              </w:rPr>
              <w:t>3</w:t>
            </w:r>
            <w:r w:rsidRPr="000B4377">
              <w:rPr>
                <w:rFonts w:ascii="Arial" w:hAnsi="Arial" w:cs="Arial"/>
                <w:lang w:val="en-US"/>
              </w:rPr>
              <w:t>0 – 0</w:t>
            </w:r>
            <w:r w:rsidR="00873888" w:rsidRPr="000B4377">
              <w:rPr>
                <w:rFonts w:ascii="Arial" w:hAnsi="Arial" w:cs="Arial"/>
                <w:lang w:val="en-US"/>
              </w:rPr>
              <w:t>8</w:t>
            </w:r>
            <w:r w:rsidRPr="000B4377">
              <w:rPr>
                <w:rFonts w:ascii="Arial" w:hAnsi="Arial" w:cs="Arial"/>
                <w:lang w:val="en-US"/>
              </w:rPr>
              <w:t>:</w:t>
            </w:r>
            <w:r w:rsidR="00873888" w:rsidRPr="000B4377">
              <w:rPr>
                <w:rFonts w:ascii="Arial" w:hAnsi="Arial" w:cs="Arial"/>
                <w:lang w:val="en-US"/>
              </w:rPr>
              <w:t>3</w:t>
            </w:r>
            <w:r w:rsidRPr="000B4377">
              <w:rPr>
                <w:rFonts w:ascii="Arial" w:hAnsi="Arial" w:cs="Arial"/>
                <w:lang w:val="en-US"/>
              </w:rPr>
              <w:t xml:space="preserve">0     </w:t>
            </w:r>
          </w:p>
        </w:tc>
        <w:tc>
          <w:tcPr>
            <w:tcW w:w="7809" w:type="dxa"/>
            <w:gridSpan w:val="2"/>
            <w:shd w:val="clear" w:color="auto" w:fill="E6E6E6"/>
          </w:tcPr>
          <w:p w:rsidR="00BE02C6" w:rsidRPr="000B4377" w:rsidRDefault="00BE02C6" w:rsidP="00BE02C6">
            <w:pPr>
              <w:jc w:val="both"/>
              <w:rPr>
                <w:rFonts w:ascii="Arial" w:hAnsi="Arial" w:cs="Arial"/>
                <w:lang w:val="en-US"/>
              </w:rPr>
            </w:pPr>
            <w:r w:rsidRPr="000B4377">
              <w:rPr>
                <w:rFonts w:ascii="Arial" w:hAnsi="Arial" w:cs="Arial"/>
                <w:lang w:val="en-US"/>
              </w:rPr>
              <w:t>Private breakfast for the Vice-Ministers</w:t>
            </w:r>
          </w:p>
          <w:p w:rsidR="001D1F7D" w:rsidRPr="00FE37B5" w:rsidRDefault="00BE02C6" w:rsidP="00F64352">
            <w:pPr>
              <w:jc w:val="both"/>
              <w:rPr>
                <w:rFonts w:ascii="Arial" w:hAnsi="Arial" w:cs="Arial"/>
                <w:b/>
                <w:lang w:val="en-US"/>
              </w:rPr>
            </w:pPr>
            <w:r w:rsidRPr="00FE37B5">
              <w:rPr>
                <w:rFonts w:ascii="Arial" w:hAnsi="Arial" w:cs="Arial"/>
                <w:b/>
                <w:lang w:val="en-US"/>
              </w:rPr>
              <w:t>Venue</w:t>
            </w:r>
            <w:r w:rsidR="001D1F7D" w:rsidRPr="00FE37B5">
              <w:rPr>
                <w:rFonts w:ascii="Arial" w:hAnsi="Arial" w:cs="Arial"/>
                <w:b/>
                <w:lang w:val="en-US"/>
              </w:rPr>
              <w:t xml:space="preserve">: </w:t>
            </w:r>
            <w:r w:rsidR="00A05441" w:rsidRPr="00B71FC7">
              <w:rPr>
                <w:rFonts w:ascii="Arial" w:hAnsi="Arial" w:cs="Arial"/>
                <w:b/>
                <w:lang w:val="en-US"/>
              </w:rPr>
              <w:t>Centro</w:t>
            </w:r>
            <w:r w:rsidR="007A7246" w:rsidRPr="00B71FC7">
              <w:rPr>
                <w:rFonts w:ascii="Arial" w:hAnsi="Arial" w:cs="Arial"/>
                <w:b/>
                <w:lang w:val="en-US"/>
              </w:rPr>
              <w:t xml:space="preserve"> Social Hondureño Árabe</w:t>
            </w:r>
          </w:p>
          <w:p w:rsidR="00EE462F" w:rsidRPr="000B4377" w:rsidRDefault="00BE02C6" w:rsidP="00F64352">
            <w:pPr>
              <w:jc w:val="both"/>
              <w:rPr>
                <w:rFonts w:ascii="Arial" w:hAnsi="Arial" w:cs="Arial"/>
                <w:lang w:val="en-US"/>
              </w:rPr>
            </w:pPr>
            <w:r w:rsidRPr="000B4377">
              <w:rPr>
                <w:rFonts w:ascii="Arial" w:hAnsi="Arial" w:cs="Arial"/>
                <w:lang w:val="en-US"/>
              </w:rPr>
              <w:t>Participation</w:t>
            </w:r>
            <w:r w:rsidR="001D1F7D" w:rsidRPr="000B4377">
              <w:rPr>
                <w:rFonts w:ascii="Arial" w:hAnsi="Arial" w:cs="Arial"/>
                <w:lang w:val="en-US"/>
              </w:rPr>
              <w:t xml:space="preserve">: </w:t>
            </w:r>
            <w:r w:rsidRPr="000B4377">
              <w:rPr>
                <w:rFonts w:ascii="Arial" w:hAnsi="Arial" w:cs="Arial"/>
                <w:lang w:val="en-US"/>
              </w:rPr>
              <w:t>Vice-ministers or Heads of Delegations</w:t>
            </w:r>
          </w:p>
        </w:tc>
      </w:tr>
      <w:tr w:rsidR="007A7246" w:rsidRPr="001D745F" w:rsidTr="007A7246">
        <w:tc>
          <w:tcPr>
            <w:tcW w:w="1779" w:type="dxa"/>
            <w:gridSpan w:val="2"/>
          </w:tcPr>
          <w:p w:rsidR="007A7246" w:rsidRPr="000B4377" w:rsidRDefault="007A7246" w:rsidP="00873888">
            <w:pPr>
              <w:rPr>
                <w:rFonts w:ascii="Arial" w:hAnsi="Arial" w:cs="Arial"/>
                <w:lang w:val="en-US"/>
              </w:rPr>
            </w:pPr>
            <w:r>
              <w:rPr>
                <w:rFonts w:ascii="Arial" w:hAnsi="Arial" w:cs="Arial"/>
                <w:lang w:val="en-US"/>
              </w:rPr>
              <w:t>08:30 – 09:30</w:t>
            </w:r>
          </w:p>
        </w:tc>
        <w:tc>
          <w:tcPr>
            <w:tcW w:w="7809" w:type="dxa"/>
            <w:gridSpan w:val="2"/>
          </w:tcPr>
          <w:p w:rsidR="00610D25" w:rsidRDefault="00610D25" w:rsidP="00610D25">
            <w:pPr>
              <w:jc w:val="both"/>
              <w:rPr>
                <w:rFonts w:ascii="Arial" w:hAnsi="Arial" w:cs="Arial"/>
                <w:lang w:val="en-US"/>
              </w:rPr>
            </w:pPr>
            <w:r w:rsidRPr="000B4377">
              <w:rPr>
                <w:rFonts w:ascii="Arial" w:hAnsi="Arial" w:cs="Arial"/>
                <w:lang w:val="en-US"/>
              </w:rPr>
              <w:t xml:space="preserve">Transfer of Vice-Ministers and their advisers to the </w:t>
            </w:r>
            <w:bookmarkStart w:id="62" w:name="OLE_LINK65"/>
            <w:bookmarkStart w:id="63" w:name="OLE_LINK66"/>
            <w:bookmarkStart w:id="64" w:name="OLE_LINK67"/>
            <w:r w:rsidRPr="000B4377">
              <w:rPr>
                <w:rFonts w:ascii="Arial" w:hAnsi="Arial" w:cs="Arial"/>
                <w:lang w:val="en-US"/>
              </w:rPr>
              <w:t xml:space="preserve">Center for the Assistance to Returned Migrants (CAMR Spanish acronym) in </w:t>
            </w:r>
            <w:proofErr w:type="spellStart"/>
            <w:r w:rsidRPr="000B4377">
              <w:rPr>
                <w:rFonts w:ascii="Arial" w:hAnsi="Arial" w:cs="Arial"/>
                <w:lang w:val="en-US"/>
              </w:rPr>
              <w:t>Omoa</w:t>
            </w:r>
            <w:bookmarkEnd w:id="62"/>
            <w:bookmarkEnd w:id="63"/>
            <w:bookmarkEnd w:id="64"/>
            <w:proofErr w:type="spellEnd"/>
            <w:r w:rsidRPr="000B4377">
              <w:rPr>
                <w:rFonts w:ascii="Arial" w:hAnsi="Arial" w:cs="Arial"/>
                <w:lang w:val="en-US"/>
              </w:rPr>
              <w:t>.</w:t>
            </w:r>
          </w:p>
          <w:p w:rsidR="00610D25" w:rsidRPr="000B4377" w:rsidRDefault="00610D25" w:rsidP="00610D25">
            <w:pPr>
              <w:jc w:val="both"/>
              <w:rPr>
                <w:rFonts w:ascii="Arial" w:hAnsi="Arial" w:cs="Arial"/>
                <w:lang w:val="en-US"/>
              </w:rPr>
            </w:pPr>
          </w:p>
          <w:p w:rsidR="00610D25" w:rsidRDefault="00610D25" w:rsidP="00610D25">
            <w:pPr>
              <w:jc w:val="both"/>
              <w:rPr>
                <w:rFonts w:ascii="Arial" w:hAnsi="Arial" w:cs="Arial"/>
                <w:i/>
                <w:lang w:val="en-US"/>
              </w:rPr>
            </w:pPr>
            <w:r w:rsidRPr="000B4377">
              <w:rPr>
                <w:rFonts w:ascii="Arial" w:hAnsi="Arial" w:cs="Arial"/>
                <w:b/>
                <w:i/>
                <w:u w:val="single"/>
                <w:lang w:val="en-US"/>
              </w:rPr>
              <w:t>Participants:</w:t>
            </w:r>
            <w:r w:rsidRPr="000B4377">
              <w:rPr>
                <w:rFonts w:ascii="Arial" w:hAnsi="Arial" w:cs="Arial"/>
                <w:i/>
                <w:lang w:val="en-US"/>
              </w:rPr>
              <w:t xml:space="preserve"> </w:t>
            </w:r>
            <w:bookmarkStart w:id="65" w:name="OLE_LINK68"/>
            <w:bookmarkStart w:id="66" w:name="OLE_LINK78"/>
            <w:bookmarkStart w:id="67" w:name="OLE_LINK79"/>
            <w:r w:rsidRPr="000B4377">
              <w:rPr>
                <w:rFonts w:ascii="Arial" w:hAnsi="Arial" w:cs="Arial"/>
                <w:i/>
                <w:lang w:val="en-US"/>
              </w:rPr>
              <w:t>All Vice-Ministers, each accompanied by a maximum of two advisers from their delegations (</w:t>
            </w:r>
            <w:r w:rsidR="00B71FC7">
              <w:rPr>
                <w:rFonts w:ascii="Arial" w:hAnsi="Arial" w:cs="Arial"/>
                <w:i/>
                <w:lang w:val="en-US"/>
              </w:rPr>
              <w:t xml:space="preserve">formula </w:t>
            </w:r>
            <w:r w:rsidRPr="000B4377">
              <w:rPr>
                <w:rFonts w:ascii="Arial" w:hAnsi="Arial" w:cs="Arial"/>
                <w:i/>
                <w:lang w:val="en-US"/>
              </w:rPr>
              <w:t>1+2).</w:t>
            </w:r>
            <w:bookmarkEnd w:id="65"/>
            <w:bookmarkEnd w:id="66"/>
            <w:bookmarkEnd w:id="67"/>
          </w:p>
          <w:p w:rsidR="00610D25" w:rsidRPr="000B4377" w:rsidRDefault="00610D25" w:rsidP="00610D25">
            <w:pPr>
              <w:rPr>
                <w:rFonts w:ascii="Arial" w:hAnsi="Arial" w:cs="Arial"/>
                <w:lang w:val="en-US"/>
              </w:rPr>
            </w:pPr>
            <w:bookmarkStart w:id="68" w:name="OLE_LINK93"/>
            <w:bookmarkStart w:id="69" w:name="OLE_LINK94"/>
            <w:bookmarkStart w:id="70" w:name="OLE_LINK95"/>
            <w:bookmarkStart w:id="71" w:name="OLE_LINK96"/>
            <w:r>
              <w:rPr>
                <w:rFonts w:ascii="Arial" w:hAnsi="Arial" w:cs="Arial"/>
                <w:i/>
                <w:lang w:val="en-US"/>
              </w:rPr>
              <w:t>*</w:t>
            </w:r>
            <w:r>
              <w:rPr>
                <w:rFonts w:ascii="Arial" w:hAnsi="Arial" w:cs="Arial"/>
                <w:lang w:val="en-US"/>
              </w:rPr>
              <w:t>Comfort</w:t>
            </w:r>
            <w:r w:rsidRPr="00433F3B">
              <w:rPr>
                <w:rFonts w:ascii="Arial" w:hAnsi="Arial" w:cs="Arial"/>
                <w:lang w:val="en-US"/>
              </w:rPr>
              <w:t xml:space="preserve"> clothing is advised, since </w:t>
            </w:r>
            <w:r>
              <w:rPr>
                <w:rFonts w:ascii="Arial" w:hAnsi="Arial" w:cs="Arial"/>
                <w:lang w:val="en-US"/>
              </w:rPr>
              <w:t xml:space="preserve">the </w:t>
            </w:r>
            <w:r w:rsidRPr="00433F3B">
              <w:rPr>
                <w:rFonts w:ascii="Arial" w:hAnsi="Arial" w:cs="Arial"/>
                <w:lang w:val="en-US"/>
              </w:rPr>
              <w:t>weather</w:t>
            </w:r>
            <w:r>
              <w:rPr>
                <w:rFonts w:ascii="Arial" w:hAnsi="Arial" w:cs="Arial"/>
                <w:lang w:val="en-US"/>
              </w:rPr>
              <w:t xml:space="preserve"> in</w:t>
            </w:r>
            <w:r w:rsidRPr="00433F3B">
              <w:rPr>
                <w:rFonts w:ascii="Arial" w:hAnsi="Arial" w:cs="Arial"/>
                <w:lang w:val="en-US"/>
              </w:rPr>
              <w:t xml:space="preserve"> </w:t>
            </w:r>
            <w:proofErr w:type="spellStart"/>
            <w:r w:rsidRPr="00433F3B">
              <w:rPr>
                <w:rFonts w:ascii="Arial" w:hAnsi="Arial" w:cs="Arial"/>
                <w:lang w:val="en-US"/>
              </w:rPr>
              <w:t>Omoa</w:t>
            </w:r>
            <w:proofErr w:type="spellEnd"/>
            <w:r w:rsidRPr="00433F3B">
              <w:rPr>
                <w:rFonts w:ascii="Arial" w:hAnsi="Arial" w:cs="Arial"/>
                <w:lang w:val="en-US"/>
              </w:rPr>
              <w:t xml:space="preserve"> is hot and humid</w:t>
            </w:r>
            <w:r>
              <w:rPr>
                <w:rFonts w:ascii="Arial" w:hAnsi="Arial" w:cs="Arial"/>
                <w:lang w:val="en-US"/>
              </w:rPr>
              <w:t xml:space="preserve">. </w:t>
            </w:r>
            <w:r w:rsidRPr="00433F3B">
              <w:rPr>
                <w:rFonts w:ascii="Arial" w:hAnsi="Arial" w:cs="Arial"/>
                <w:lang w:val="en-US"/>
              </w:rPr>
              <w:t xml:space="preserve"> </w:t>
            </w:r>
            <w:r>
              <w:rPr>
                <w:rFonts w:ascii="Arial" w:hAnsi="Arial" w:cs="Arial"/>
                <w:lang w:val="en-US"/>
              </w:rPr>
              <w:t>T</w:t>
            </w:r>
            <w:r w:rsidRPr="00433F3B">
              <w:rPr>
                <w:rFonts w:ascii="Arial" w:hAnsi="Arial" w:cs="Arial"/>
                <w:lang w:val="en-US"/>
              </w:rPr>
              <w:t>he cocktail will be held in an open space.</w:t>
            </w:r>
            <w:bookmarkEnd w:id="68"/>
            <w:bookmarkEnd w:id="69"/>
            <w:bookmarkEnd w:id="70"/>
            <w:bookmarkEnd w:id="71"/>
          </w:p>
        </w:tc>
      </w:tr>
      <w:tr w:rsidR="00610D25" w:rsidRPr="007B3052" w:rsidTr="007A7246">
        <w:tc>
          <w:tcPr>
            <w:tcW w:w="1779" w:type="dxa"/>
            <w:gridSpan w:val="2"/>
          </w:tcPr>
          <w:p w:rsidR="00610D25" w:rsidRPr="000B4377" w:rsidRDefault="00610D25" w:rsidP="00873888">
            <w:pPr>
              <w:rPr>
                <w:rFonts w:ascii="Arial" w:hAnsi="Arial" w:cs="Arial"/>
                <w:lang w:val="en-US"/>
              </w:rPr>
            </w:pPr>
            <w:r>
              <w:rPr>
                <w:rFonts w:ascii="Arial" w:hAnsi="Arial" w:cs="Arial"/>
                <w:lang w:val="en-US"/>
              </w:rPr>
              <w:t xml:space="preserve">09:15 </w:t>
            </w:r>
          </w:p>
        </w:tc>
        <w:tc>
          <w:tcPr>
            <w:tcW w:w="7809" w:type="dxa"/>
            <w:gridSpan w:val="2"/>
          </w:tcPr>
          <w:p w:rsidR="00610D25" w:rsidRPr="000B4377" w:rsidRDefault="00610D25" w:rsidP="00610D25">
            <w:pPr>
              <w:rPr>
                <w:rFonts w:ascii="Arial" w:hAnsi="Arial" w:cs="Arial"/>
                <w:lang w:val="en-US"/>
              </w:rPr>
            </w:pPr>
            <w:bookmarkStart w:id="72" w:name="OLE_LINK97"/>
            <w:bookmarkStart w:id="73" w:name="OLE_LINK98"/>
            <w:bookmarkStart w:id="74" w:name="OLE_LINK99"/>
            <w:bookmarkStart w:id="75" w:name="OLE_LINK100"/>
            <w:r>
              <w:rPr>
                <w:rFonts w:ascii="Arial" w:hAnsi="Arial" w:cs="Arial"/>
                <w:lang w:val="en-US"/>
              </w:rPr>
              <w:t xml:space="preserve">Bus transfer of all other delegates from their hotels to the </w:t>
            </w:r>
            <w:bookmarkStart w:id="76" w:name="OLE_LINK80"/>
            <w:bookmarkStart w:id="77" w:name="OLE_LINK84"/>
            <w:bookmarkStart w:id="78" w:name="OLE_LINK85"/>
            <w:r>
              <w:rPr>
                <w:rFonts w:ascii="Arial" w:hAnsi="Arial" w:cs="Arial"/>
                <w:lang w:val="en-US"/>
              </w:rPr>
              <w:t>“</w:t>
            </w:r>
            <w:r w:rsidR="00A05441">
              <w:rPr>
                <w:rFonts w:ascii="Arial" w:hAnsi="Arial" w:cs="Arial"/>
                <w:i/>
                <w:lang w:val="en-US"/>
              </w:rPr>
              <w:t>Centro</w:t>
            </w:r>
            <w:r w:rsidRPr="00610D25">
              <w:rPr>
                <w:rFonts w:ascii="Arial" w:hAnsi="Arial" w:cs="Arial"/>
                <w:i/>
                <w:lang w:val="en-US"/>
              </w:rPr>
              <w:t xml:space="preserve"> Social </w:t>
            </w:r>
            <w:proofErr w:type="spellStart"/>
            <w:r w:rsidRPr="00610D25">
              <w:rPr>
                <w:rFonts w:ascii="Arial" w:hAnsi="Arial" w:cs="Arial"/>
                <w:i/>
                <w:lang w:val="en-US"/>
              </w:rPr>
              <w:t>Hondureño</w:t>
            </w:r>
            <w:proofErr w:type="spellEnd"/>
            <w:r w:rsidRPr="00610D25">
              <w:rPr>
                <w:rFonts w:ascii="Arial" w:hAnsi="Arial" w:cs="Arial"/>
                <w:i/>
                <w:lang w:val="en-US"/>
              </w:rPr>
              <w:t xml:space="preserve"> </w:t>
            </w:r>
            <w:proofErr w:type="spellStart"/>
            <w:r w:rsidRPr="00610D25">
              <w:rPr>
                <w:rFonts w:ascii="Arial" w:hAnsi="Arial" w:cs="Arial"/>
                <w:i/>
                <w:lang w:val="en-US"/>
              </w:rPr>
              <w:t>Árabe</w:t>
            </w:r>
            <w:proofErr w:type="spellEnd"/>
            <w:r>
              <w:rPr>
                <w:rFonts w:ascii="Arial" w:hAnsi="Arial" w:cs="Arial"/>
                <w:i/>
                <w:lang w:val="en-US"/>
              </w:rPr>
              <w:t>”</w:t>
            </w:r>
            <w:r>
              <w:rPr>
                <w:rFonts w:ascii="Arial" w:hAnsi="Arial" w:cs="Arial"/>
                <w:lang w:val="en-US"/>
              </w:rPr>
              <w:t>.</w:t>
            </w:r>
            <w:bookmarkEnd w:id="72"/>
            <w:bookmarkEnd w:id="73"/>
            <w:bookmarkEnd w:id="74"/>
            <w:bookmarkEnd w:id="75"/>
            <w:bookmarkEnd w:id="76"/>
            <w:bookmarkEnd w:id="77"/>
            <w:bookmarkEnd w:id="78"/>
          </w:p>
        </w:tc>
      </w:tr>
      <w:tr w:rsidR="001D1F7D" w:rsidRPr="007B3052" w:rsidTr="007A7246">
        <w:tc>
          <w:tcPr>
            <w:tcW w:w="1779" w:type="dxa"/>
            <w:gridSpan w:val="2"/>
          </w:tcPr>
          <w:p w:rsidR="001D1F7D" w:rsidRPr="000B4377" w:rsidRDefault="00B71FC7" w:rsidP="00873888">
            <w:pPr>
              <w:rPr>
                <w:rFonts w:ascii="Arial" w:hAnsi="Arial" w:cs="Arial"/>
                <w:lang w:val="en-US"/>
              </w:rPr>
            </w:pPr>
            <w:r>
              <w:rPr>
                <w:rFonts w:ascii="Arial" w:hAnsi="Arial" w:cs="Arial"/>
                <w:lang w:val="en-US"/>
              </w:rPr>
              <w:t>09:30 – 10</w:t>
            </w:r>
            <w:r w:rsidR="006C5068">
              <w:rPr>
                <w:rFonts w:ascii="Arial" w:hAnsi="Arial" w:cs="Arial"/>
                <w:lang w:val="en-US"/>
              </w:rPr>
              <w:t>:</w:t>
            </w:r>
            <w:r>
              <w:rPr>
                <w:rFonts w:ascii="Arial" w:hAnsi="Arial" w:cs="Arial"/>
                <w:lang w:val="en-US"/>
              </w:rPr>
              <w:t>00</w:t>
            </w:r>
          </w:p>
        </w:tc>
        <w:tc>
          <w:tcPr>
            <w:tcW w:w="7809" w:type="dxa"/>
            <w:gridSpan w:val="2"/>
          </w:tcPr>
          <w:p w:rsidR="00B879B9" w:rsidRPr="000B4377" w:rsidRDefault="00B879B9" w:rsidP="00B71FC7">
            <w:pPr>
              <w:jc w:val="both"/>
              <w:rPr>
                <w:rFonts w:ascii="Arial" w:hAnsi="Arial" w:cs="Arial"/>
                <w:lang w:val="en-US"/>
              </w:rPr>
            </w:pPr>
            <w:r w:rsidRPr="000B4377">
              <w:rPr>
                <w:rFonts w:ascii="Arial" w:hAnsi="Arial" w:cs="Arial"/>
                <w:lang w:val="en-US"/>
              </w:rPr>
              <w:t>Official Photograph</w:t>
            </w:r>
            <w:r w:rsidR="00B71FC7">
              <w:rPr>
                <w:rFonts w:ascii="Arial" w:hAnsi="Arial" w:cs="Arial"/>
                <w:lang w:val="en-US"/>
              </w:rPr>
              <w:t xml:space="preserve"> of the Vice-Ministers and guided visit to the </w:t>
            </w:r>
            <w:r w:rsidR="00B71FC7" w:rsidRPr="000B4377">
              <w:rPr>
                <w:rFonts w:ascii="Arial" w:hAnsi="Arial" w:cs="Arial"/>
                <w:lang w:val="en-US"/>
              </w:rPr>
              <w:t xml:space="preserve">Center for the Assistance to Returned Migrants (CAMR Spanish acronym) in </w:t>
            </w:r>
            <w:proofErr w:type="spellStart"/>
            <w:r w:rsidR="00B71FC7" w:rsidRPr="000B4377">
              <w:rPr>
                <w:rFonts w:ascii="Arial" w:hAnsi="Arial" w:cs="Arial"/>
                <w:lang w:val="en-US"/>
              </w:rPr>
              <w:t>Omoa</w:t>
            </w:r>
            <w:proofErr w:type="spellEnd"/>
            <w:r w:rsidR="00B71FC7" w:rsidRPr="000B4377">
              <w:rPr>
                <w:rFonts w:ascii="Arial" w:hAnsi="Arial" w:cs="Arial"/>
                <w:lang w:val="en-US"/>
              </w:rPr>
              <w:t>.</w:t>
            </w:r>
            <w:r w:rsidR="00B71FC7">
              <w:rPr>
                <w:rFonts w:ascii="Arial" w:hAnsi="Arial" w:cs="Arial"/>
                <w:lang w:val="en-US"/>
              </w:rPr>
              <w:t xml:space="preserve"> </w:t>
            </w:r>
          </w:p>
          <w:p w:rsidR="001D1F7D" w:rsidRPr="000B4377" w:rsidRDefault="00B71FC7" w:rsidP="00B879B9">
            <w:pPr>
              <w:rPr>
                <w:rFonts w:ascii="Arial" w:hAnsi="Arial" w:cs="Arial"/>
                <w:lang w:val="en-US"/>
              </w:rPr>
            </w:pPr>
            <w:r>
              <w:rPr>
                <w:rFonts w:ascii="Arial" w:hAnsi="Arial" w:cs="Arial"/>
                <w:lang w:val="en-US"/>
              </w:rPr>
              <w:t>Participa</w:t>
            </w:r>
            <w:r w:rsidR="00B879B9" w:rsidRPr="00B71FC7">
              <w:rPr>
                <w:rFonts w:ascii="Arial" w:hAnsi="Arial" w:cs="Arial"/>
                <w:lang w:val="en-US"/>
              </w:rPr>
              <w:t>n</w:t>
            </w:r>
            <w:r>
              <w:rPr>
                <w:rFonts w:ascii="Arial" w:hAnsi="Arial" w:cs="Arial"/>
                <w:lang w:val="en-US"/>
              </w:rPr>
              <w:t>ts</w:t>
            </w:r>
            <w:r w:rsidR="00B879B9" w:rsidRPr="00B71FC7">
              <w:rPr>
                <w:rFonts w:ascii="Arial" w:hAnsi="Arial" w:cs="Arial"/>
                <w:lang w:val="en-US"/>
              </w:rPr>
              <w:t>:</w:t>
            </w:r>
            <w:r w:rsidR="00B879B9" w:rsidRPr="000B4377">
              <w:rPr>
                <w:rFonts w:ascii="Arial" w:hAnsi="Arial" w:cs="Arial"/>
                <w:lang w:val="en-US"/>
              </w:rPr>
              <w:t xml:space="preserve"> Vice-Ministers or Heads of Delegations</w:t>
            </w:r>
          </w:p>
        </w:tc>
      </w:tr>
      <w:tr w:rsidR="001D1F7D" w:rsidRPr="007B3052" w:rsidTr="00622FD7">
        <w:tc>
          <w:tcPr>
            <w:tcW w:w="1779" w:type="dxa"/>
            <w:gridSpan w:val="2"/>
          </w:tcPr>
          <w:p w:rsidR="001D1F7D" w:rsidRPr="000B4377" w:rsidRDefault="00B71FC7" w:rsidP="00873888">
            <w:pPr>
              <w:ind w:left="12" w:hanging="12"/>
              <w:jc w:val="both"/>
              <w:rPr>
                <w:rFonts w:ascii="Arial" w:hAnsi="Arial" w:cs="Arial"/>
                <w:lang w:val="en-US"/>
              </w:rPr>
            </w:pPr>
            <w:r>
              <w:rPr>
                <w:rFonts w:ascii="Arial" w:hAnsi="Arial" w:cs="Arial"/>
                <w:lang w:val="en-US"/>
              </w:rPr>
              <w:t>10:00</w:t>
            </w:r>
            <w:r w:rsidR="006C5068">
              <w:rPr>
                <w:rFonts w:ascii="Arial" w:hAnsi="Arial" w:cs="Arial"/>
                <w:lang w:val="en-US"/>
              </w:rPr>
              <w:t xml:space="preserve"> – 11:</w:t>
            </w:r>
            <w:r>
              <w:rPr>
                <w:rFonts w:ascii="Arial" w:hAnsi="Arial" w:cs="Arial"/>
                <w:lang w:val="en-US"/>
              </w:rPr>
              <w:t>15</w:t>
            </w:r>
          </w:p>
        </w:tc>
        <w:tc>
          <w:tcPr>
            <w:tcW w:w="7809" w:type="dxa"/>
            <w:gridSpan w:val="2"/>
          </w:tcPr>
          <w:p w:rsidR="00B879B9" w:rsidRPr="00B5355A" w:rsidRDefault="00B879B9" w:rsidP="006C5068">
            <w:pPr>
              <w:pStyle w:val="BodyTextIndent2"/>
              <w:ind w:left="0" w:firstLine="0"/>
              <w:rPr>
                <w:rFonts w:ascii="Arial" w:hAnsi="Arial" w:cs="Arial"/>
                <w:b w:val="0"/>
                <w:i w:val="0"/>
                <w:sz w:val="20"/>
                <w:lang w:val="en-US"/>
              </w:rPr>
            </w:pPr>
            <w:r w:rsidRPr="00B5355A">
              <w:rPr>
                <w:rFonts w:ascii="Arial" w:hAnsi="Arial" w:cs="Arial"/>
                <w:b w:val="0"/>
                <w:i w:val="0"/>
                <w:sz w:val="20"/>
                <w:lang w:val="en-US"/>
              </w:rPr>
              <w:t>Opening</w:t>
            </w:r>
            <w:r w:rsidR="006C5068" w:rsidRPr="00B5355A">
              <w:rPr>
                <w:rFonts w:ascii="Arial" w:hAnsi="Arial" w:cs="Arial"/>
                <w:b w:val="0"/>
                <w:i w:val="0"/>
                <w:sz w:val="20"/>
                <w:lang w:val="en-US"/>
              </w:rPr>
              <w:t xml:space="preserve"> of the Vice-Ministerial Meeting at the Center for the Assistance to Returned Migrants (CAMR Spanish acronym) in </w:t>
            </w:r>
            <w:proofErr w:type="spellStart"/>
            <w:r w:rsidR="006C5068" w:rsidRPr="00B5355A">
              <w:rPr>
                <w:rFonts w:ascii="Arial" w:hAnsi="Arial" w:cs="Arial"/>
                <w:b w:val="0"/>
                <w:i w:val="0"/>
                <w:sz w:val="20"/>
                <w:lang w:val="en-US"/>
              </w:rPr>
              <w:t>Omoa</w:t>
            </w:r>
            <w:proofErr w:type="spellEnd"/>
            <w:r w:rsidR="006C5068" w:rsidRPr="00B5355A">
              <w:rPr>
                <w:rFonts w:ascii="Arial" w:hAnsi="Arial" w:cs="Arial"/>
                <w:b w:val="0"/>
                <w:i w:val="0"/>
                <w:sz w:val="20"/>
                <w:lang w:val="en-US"/>
              </w:rPr>
              <w:t>.</w:t>
            </w:r>
          </w:p>
          <w:p w:rsidR="00B71FC7" w:rsidRDefault="006C5068" w:rsidP="006C5068">
            <w:pPr>
              <w:pStyle w:val="BodyTextIndent2"/>
              <w:ind w:left="0" w:firstLine="0"/>
              <w:rPr>
                <w:rFonts w:ascii="Arial" w:hAnsi="Arial" w:cs="Arial"/>
                <w:b w:val="0"/>
                <w:i w:val="0"/>
                <w:sz w:val="20"/>
                <w:lang w:val="en-US"/>
              </w:rPr>
            </w:pPr>
            <w:r w:rsidRPr="00B5355A">
              <w:rPr>
                <w:rFonts w:ascii="Arial" w:hAnsi="Arial" w:cs="Arial"/>
                <w:sz w:val="20"/>
                <w:u w:val="single"/>
                <w:lang w:val="en-US"/>
              </w:rPr>
              <w:t>Participants</w:t>
            </w:r>
            <w:r w:rsidRPr="00B5355A">
              <w:rPr>
                <w:rFonts w:ascii="Arial" w:hAnsi="Arial" w:cs="Arial"/>
                <w:b w:val="0"/>
                <w:i w:val="0"/>
                <w:sz w:val="20"/>
                <w:lang w:val="en-US"/>
              </w:rPr>
              <w:t xml:space="preserve">: All Vice-Ministers, each accompanied by a maximum of two advisers from their delegations (1+2). </w:t>
            </w:r>
          </w:p>
          <w:p w:rsidR="006C5068" w:rsidRPr="00B5355A" w:rsidRDefault="00B71FC7" w:rsidP="006C5068">
            <w:pPr>
              <w:pStyle w:val="BodyTextIndent2"/>
              <w:ind w:left="0" w:firstLine="0"/>
              <w:rPr>
                <w:rFonts w:ascii="Arial" w:hAnsi="Arial" w:cs="Arial"/>
                <w:b w:val="0"/>
                <w:i w:val="0"/>
                <w:sz w:val="20"/>
                <w:lang w:val="en-US"/>
              </w:rPr>
            </w:pPr>
            <w:r w:rsidRPr="00B71FC7">
              <w:rPr>
                <w:rFonts w:ascii="Arial" w:hAnsi="Arial" w:cs="Arial"/>
                <w:i w:val="0"/>
                <w:sz w:val="20"/>
                <w:u w:val="single"/>
                <w:lang w:val="en-US"/>
              </w:rPr>
              <w:t>For the rest of the delegates:</w:t>
            </w:r>
            <w:r>
              <w:rPr>
                <w:rFonts w:ascii="Arial" w:hAnsi="Arial" w:cs="Arial"/>
                <w:b w:val="0"/>
                <w:i w:val="0"/>
                <w:sz w:val="20"/>
                <w:lang w:val="en-US"/>
              </w:rPr>
              <w:t xml:space="preserve"> </w:t>
            </w:r>
            <w:r w:rsidR="006C5068" w:rsidRPr="00B5355A">
              <w:rPr>
                <w:rFonts w:ascii="Arial" w:hAnsi="Arial" w:cs="Arial"/>
                <w:b w:val="0"/>
                <w:i w:val="0"/>
                <w:sz w:val="20"/>
                <w:lang w:val="en-US"/>
              </w:rPr>
              <w:t xml:space="preserve">The inauguration will be transmitted live to the plenary meeting room at the </w:t>
            </w:r>
            <w:bookmarkStart w:id="79" w:name="OLE_LINK91"/>
            <w:bookmarkStart w:id="80" w:name="OLE_LINK92"/>
            <w:r w:rsidR="006C5068" w:rsidRPr="00B5355A">
              <w:rPr>
                <w:rFonts w:ascii="Arial" w:hAnsi="Arial" w:cs="Arial"/>
                <w:b w:val="0"/>
                <w:sz w:val="20"/>
                <w:lang w:val="en-US"/>
              </w:rPr>
              <w:t>“</w:t>
            </w:r>
            <w:r w:rsidR="00A05441">
              <w:rPr>
                <w:rFonts w:ascii="Arial" w:hAnsi="Arial" w:cs="Arial"/>
                <w:b w:val="0"/>
                <w:sz w:val="20"/>
                <w:lang w:val="en-US"/>
              </w:rPr>
              <w:t>Centro</w:t>
            </w:r>
            <w:r w:rsidR="006C5068" w:rsidRPr="00B5355A">
              <w:rPr>
                <w:rFonts w:ascii="Arial" w:hAnsi="Arial" w:cs="Arial"/>
                <w:b w:val="0"/>
                <w:sz w:val="20"/>
                <w:lang w:val="en-US"/>
              </w:rPr>
              <w:t xml:space="preserve"> Social </w:t>
            </w:r>
            <w:proofErr w:type="spellStart"/>
            <w:r w:rsidR="006C5068" w:rsidRPr="00B5355A">
              <w:rPr>
                <w:rFonts w:ascii="Arial" w:hAnsi="Arial" w:cs="Arial"/>
                <w:b w:val="0"/>
                <w:sz w:val="20"/>
                <w:lang w:val="en-US"/>
              </w:rPr>
              <w:t>Hondureño</w:t>
            </w:r>
            <w:proofErr w:type="spellEnd"/>
            <w:r w:rsidR="006C5068" w:rsidRPr="00B5355A">
              <w:rPr>
                <w:rFonts w:ascii="Arial" w:hAnsi="Arial" w:cs="Arial"/>
                <w:b w:val="0"/>
                <w:sz w:val="20"/>
                <w:lang w:val="en-US"/>
              </w:rPr>
              <w:t xml:space="preserve"> </w:t>
            </w:r>
            <w:proofErr w:type="spellStart"/>
            <w:r w:rsidR="006C5068" w:rsidRPr="00B5355A">
              <w:rPr>
                <w:rFonts w:ascii="Arial" w:hAnsi="Arial" w:cs="Arial"/>
                <w:b w:val="0"/>
                <w:sz w:val="20"/>
                <w:lang w:val="en-US"/>
              </w:rPr>
              <w:t>Árabe</w:t>
            </w:r>
            <w:proofErr w:type="spellEnd"/>
            <w:r w:rsidR="006C5068" w:rsidRPr="00B5355A">
              <w:rPr>
                <w:rFonts w:ascii="Arial" w:hAnsi="Arial" w:cs="Arial"/>
                <w:b w:val="0"/>
                <w:sz w:val="20"/>
                <w:lang w:val="en-US"/>
              </w:rPr>
              <w:t>”</w:t>
            </w:r>
            <w:bookmarkEnd w:id="79"/>
            <w:bookmarkEnd w:id="80"/>
            <w:r w:rsidR="006C5068" w:rsidRPr="00B5355A">
              <w:rPr>
                <w:rFonts w:ascii="Arial" w:hAnsi="Arial" w:cs="Arial"/>
                <w:b w:val="0"/>
                <w:i w:val="0"/>
                <w:sz w:val="20"/>
                <w:lang w:val="en-US"/>
              </w:rPr>
              <w:t>.</w:t>
            </w:r>
          </w:p>
          <w:p w:rsidR="00B5355A" w:rsidRDefault="00B5355A" w:rsidP="006C5068">
            <w:pPr>
              <w:pStyle w:val="BodyTextIndent2"/>
              <w:ind w:left="0" w:firstLine="0"/>
              <w:rPr>
                <w:rFonts w:ascii="Arial" w:hAnsi="Arial" w:cs="Arial"/>
                <w:b w:val="0"/>
                <w:i w:val="0"/>
                <w:sz w:val="20"/>
                <w:lang w:val="en-US"/>
              </w:rPr>
            </w:pPr>
          </w:p>
          <w:p w:rsidR="00B5355A" w:rsidRDefault="00B5355A" w:rsidP="006C5068">
            <w:pPr>
              <w:pStyle w:val="BodyTextIndent2"/>
              <w:ind w:left="0" w:firstLine="0"/>
              <w:rPr>
                <w:rFonts w:ascii="Arial" w:hAnsi="Arial" w:cs="Arial"/>
                <w:b w:val="0"/>
                <w:i w:val="0"/>
                <w:sz w:val="20"/>
                <w:lang w:val="en-US"/>
              </w:rPr>
            </w:pPr>
          </w:p>
          <w:p w:rsidR="00B5355A" w:rsidRDefault="00B5355A" w:rsidP="006C5068">
            <w:pPr>
              <w:pStyle w:val="BodyTextIndent2"/>
              <w:ind w:left="0" w:firstLine="0"/>
              <w:rPr>
                <w:rFonts w:ascii="Arial" w:hAnsi="Arial" w:cs="Arial"/>
                <w:b w:val="0"/>
                <w:i w:val="0"/>
                <w:sz w:val="20"/>
                <w:lang w:val="en-US"/>
              </w:rPr>
            </w:pPr>
          </w:p>
          <w:p w:rsidR="00B5355A" w:rsidRPr="00B5355A" w:rsidRDefault="00B5355A" w:rsidP="006C5068">
            <w:pPr>
              <w:pStyle w:val="BodyTextIndent2"/>
              <w:ind w:left="0" w:firstLine="0"/>
              <w:rPr>
                <w:rFonts w:ascii="Arial" w:hAnsi="Arial" w:cs="Arial"/>
                <w:b w:val="0"/>
                <w:i w:val="0"/>
                <w:sz w:val="20"/>
                <w:lang w:val="en-US"/>
              </w:rPr>
            </w:pPr>
          </w:p>
          <w:p w:rsidR="00CC0EBF" w:rsidRDefault="00B5355A" w:rsidP="006C5068">
            <w:pPr>
              <w:pStyle w:val="BodyTextIndent2"/>
              <w:ind w:left="0" w:firstLine="0"/>
              <w:rPr>
                <w:rFonts w:ascii="Arial" w:hAnsi="Arial" w:cs="Arial"/>
                <w:sz w:val="20"/>
                <w:u w:val="single"/>
                <w:lang w:val="en-US"/>
              </w:rPr>
            </w:pPr>
            <w:r w:rsidRPr="00B5355A">
              <w:rPr>
                <w:rFonts w:ascii="Arial" w:hAnsi="Arial" w:cs="Arial"/>
                <w:sz w:val="20"/>
                <w:u w:val="single"/>
                <w:lang w:val="en-US"/>
              </w:rPr>
              <w:t xml:space="preserve">Opening remarks by: </w:t>
            </w:r>
          </w:p>
          <w:p w:rsidR="00CD609B" w:rsidRDefault="00CD609B" w:rsidP="00CD609B">
            <w:pPr>
              <w:pStyle w:val="BodyTextIndent2"/>
              <w:rPr>
                <w:rFonts w:ascii="Arial" w:hAnsi="Arial" w:cs="Arial"/>
                <w:b w:val="0"/>
                <w:i w:val="0"/>
                <w:sz w:val="20"/>
                <w:lang w:val="en-US"/>
              </w:rPr>
            </w:pPr>
          </w:p>
          <w:p w:rsidR="00CD609B" w:rsidRPr="00B5355A" w:rsidRDefault="00A6278A" w:rsidP="00CD609B">
            <w:pPr>
              <w:pStyle w:val="BodyTextIndent2"/>
              <w:numPr>
                <w:ilvl w:val="0"/>
                <w:numId w:val="19"/>
              </w:numPr>
              <w:rPr>
                <w:rFonts w:ascii="Arial" w:hAnsi="Arial" w:cs="Arial"/>
                <w:sz w:val="20"/>
                <w:u w:val="single"/>
                <w:lang w:val="en-US"/>
              </w:rPr>
            </w:pPr>
            <w:r>
              <w:rPr>
                <w:rFonts w:ascii="Arial" w:hAnsi="Arial" w:cs="Arial"/>
                <w:b w:val="0"/>
                <w:i w:val="0"/>
                <w:sz w:val="20"/>
                <w:lang w:val="en-US"/>
              </w:rPr>
              <w:t>Mrs. Ana Dura</w:t>
            </w:r>
            <w:r w:rsidR="00CD609B">
              <w:rPr>
                <w:rFonts w:ascii="Arial" w:hAnsi="Arial" w:cs="Arial"/>
                <w:b w:val="0"/>
                <w:i w:val="0"/>
                <w:sz w:val="20"/>
                <w:lang w:val="en-US"/>
              </w:rPr>
              <w:t xml:space="preserve">n, </w:t>
            </w:r>
            <w:r w:rsidR="00152456">
              <w:rPr>
                <w:rFonts w:ascii="Arial" w:hAnsi="Arial" w:cs="Arial"/>
                <w:b w:val="0"/>
                <w:i w:val="0"/>
                <w:sz w:val="20"/>
                <w:lang w:val="en-US"/>
              </w:rPr>
              <w:t xml:space="preserve">Special </w:t>
            </w:r>
            <w:r>
              <w:rPr>
                <w:rFonts w:ascii="Arial" w:hAnsi="Arial" w:cs="Arial"/>
                <w:b w:val="0"/>
                <w:i w:val="0"/>
                <w:sz w:val="20"/>
                <w:lang w:val="en-US"/>
              </w:rPr>
              <w:t xml:space="preserve">Regional </w:t>
            </w:r>
            <w:r w:rsidR="00152456">
              <w:rPr>
                <w:rFonts w:ascii="Arial" w:hAnsi="Arial" w:cs="Arial"/>
                <w:b w:val="0"/>
                <w:i w:val="0"/>
                <w:sz w:val="20"/>
                <w:lang w:val="en-US"/>
              </w:rPr>
              <w:t>Adviser for the Americas, IOM</w:t>
            </w:r>
          </w:p>
          <w:p w:rsidR="00B5355A" w:rsidRDefault="00B5355A" w:rsidP="00B5355A">
            <w:pPr>
              <w:pStyle w:val="BodyTextIndent2"/>
              <w:numPr>
                <w:ilvl w:val="0"/>
                <w:numId w:val="19"/>
              </w:numPr>
              <w:rPr>
                <w:rFonts w:ascii="Arial" w:hAnsi="Arial" w:cs="Arial"/>
                <w:b w:val="0"/>
                <w:i w:val="0"/>
                <w:sz w:val="20"/>
                <w:lang w:val="en-US"/>
              </w:rPr>
            </w:pPr>
            <w:r>
              <w:rPr>
                <w:rFonts w:ascii="Arial" w:hAnsi="Arial" w:cs="Arial"/>
                <w:b w:val="0"/>
                <w:i w:val="0"/>
                <w:sz w:val="20"/>
                <w:lang w:val="en-US"/>
              </w:rPr>
              <w:t xml:space="preserve">Mr. George </w:t>
            </w:r>
            <w:proofErr w:type="spellStart"/>
            <w:r>
              <w:rPr>
                <w:rFonts w:ascii="Arial" w:hAnsi="Arial" w:cs="Arial"/>
                <w:b w:val="0"/>
                <w:i w:val="0"/>
                <w:sz w:val="20"/>
                <w:lang w:val="en-US"/>
              </w:rPr>
              <w:t>Okoth-Obbo</w:t>
            </w:r>
            <w:proofErr w:type="spellEnd"/>
            <w:r>
              <w:rPr>
                <w:rFonts w:ascii="Arial" w:hAnsi="Arial" w:cs="Arial"/>
                <w:b w:val="0"/>
                <w:i w:val="0"/>
                <w:sz w:val="20"/>
                <w:lang w:val="en-US"/>
              </w:rPr>
              <w:t>, Assistant High Commissioner for Operations, UNHCR</w:t>
            </w:r>
          </w:p>
          <w:p w:rsidR="001D1F7D" w:rsidRPr="00B5355A" w:rsidRDefault="00B879B9" w:rsidP="00B5355A">
            <w:pPr>
              <w:pStyle w:val="BodyTextIndent2"/>
              <w:numPr>
                <w:ilvl w:val="0"/>
                <w:numId w:val="19"/>
              </w:numPr>
              <w:rPr>
                <w:rFonts w:ascii="Arial" w:hAnsi="Arial" w:cs="Arial"/>
                <w:b w:val="0"/>
                <w:i w:val="0"/>
                <w:sz w:val="20"/>
                <w:lang w:val="en-US"/>
              </w:rPr>
            </w:pPr>
            <w:r w:rsidRPr="00B5355A">
              <w:rPr>
                <w:rFonts w:ascii="Arial" w:hAnsi="Arial" w:cs="Arial"/>
                <w:b w:val="0"/>
                <w:i w:val="0"/>
                <w:sz w:val="20"/>
                <w:lang w:val="en-US"/>
              </w:rPr>
              <w:t>Authorities of the Government of Honduras in their capacity as Presidency Pro-Tempore.</w:t>
            </w:r>
          </w:p>
        </w:tc>
      </w:tr>
      <w:tr w:rsidR="000E2D21" w:rsidRPr="001D745F" w:rsidTr="004C2839">
        <w:tc>
          <w:tcPr>
            <w:tcW w:w="1779" w:type="dxa"/>
            <w:gridSpan w:val="2"/>
          </w:tcPr>
          <w:p w:rsidR="000E2D21" w:rsidRPr="000B4377" w:rsidRDefault="000E2D21" w:rsidP="00CC0EBF">
            <w:pPr>
              <w:ind w:left="12" w:hanging="12"/>
              <w:jc w:val="both"/>
              <w:rPr>
                <w:rFonts w:ascii="Arial" w:hAnsi="Arial" w:cs="Arial"/>
                <w:lang w:val="en-US"/>
              </w:rPr>
            </w:pPr>
            <w:r>
              <w:rPr>
                <w:rFonts w:ascii="Arial" w:hAnsi="Arial" w:cs="Arial"/>
                <w:lang w:val="en-US"/>
              </w:rPr>
              <w:lastRenderedPageBreak/>
              <w:t>11:– 11:30</w:t>
            </w:r>
          </w:p>
        </w:tc>
        <w:tc>
          <w:tcPr>
            <w:tcW w:w="7809" w:type="dxa"/>
            <w:gridSpan w:val="2"/>
          </w:tcPr>
          <w:p w:rsidR="002E7711" w:rsidRPr="002E7711" w:rsidRDefault="002E7711" w:rsidP="002E7711">
            <w:pPr>
              <w:jc w:val="both"/>
              <w:rPr>
                <w:rFonts w:ascii="Arial" w:hAnsi="Arial" w:cs="Arial"/>
                <w:lang w:val="en-US"/>
              </w:rPr>
            </w:pPr>
            <w:r w:rsidRPr="002E7711">
              <w:rPr>
                <w:rFonts w:ascii="Arial" w:hAnsi="Arial" w:cs="Arial"/>
                <w:lang w:val="en-US"/>
              </w:rPr>
              <w:t>Statement by Honduras on the theme of the PPT: “Migration: A Shared Responsibility”</w:t>
            </w:r>
          </w:p>
          <w:p w:rsidR="000E2D21" w:rsidRPr="002E7711" w:rsidRDefault="002E7711" w:rsidP="002E7711">
            <w:pPr>
              <w:pStyle w:val="BodyTextIndent2"/>
              <w:ind w:left="1800" w:hanging="1800"/>
              <w:jc w:val="both"/>
              <w:rPr>
                <w:rFonts w:ascii="Arial" w:hAnsi="Arial" w:cs="Arial"/>
                <w:b w:val="0"/>
                <w:i w:val="0"/>
                <w:sz w:val="20"/>
                <w:lang w:val="en-US"/>
              </w:rPr>
            </w:pPr>
            <w:r w:rsidRPr="002E7711">
              <w:rPr>
                <w:rFonts w:ascii="Arial" w:hAnsi="Arial" w:cs="Arial"/>
                <w:sz w:val="20"/>
                <w:lang w:val="en-US"/>
              </w:rPr>
              <w:t>[Lead: PPT]</w:t>
            </w:r>
          </w:p>
        </w:tc>
      </w:tr>
      <w:tr w:rsidR="000E2D21" w:rsidRPr="00CC0EBF" w:rsidTr="004C2839">
        <w:tc>
          <w:tcPr>
            <w:tcW w:w="1779" w:type="dxa"/>
            <w:gridSpan w:val="2"/>
          </w:tcPr>
          <w:p w:rsidR="000E2D21" w:rsidRPr="000B4377" w:rsidRDefault="002E7711" w:rsidP="00873888">
            <w:pPr>
              <w:ind w:left="12" w:hanging="12"/>
              <w:jc w:val="both"/>
              <w:rPr>
                <w:rFonts w:ascii="Arial" w:hAnsi="Arial" w:cs="Arial"/>
                <w:lang w:val="en-US"/>
              </w:rPr>
            </w:pPr>
            <w:r>
              <w:rPr>
                <w:rFonts w:ascii="Arial" w:hAnsi="Arial" w:cs="Arial"/>
                <w:lang w:val="en-US"/>
              </w:rPr>
              <w:t>11:30 – 12:00</w:t>
            </w:r>
          </w:p>
        </w:tc>
        <w:tc>
          <w:tcPr>
            <w:tcW w:w="7809" w:type="dxa"/>
            <w:gridSpan w:val="2"/>
          </w:tcPr>
          <w:p w:rsidR="002E7711" w:rsidRPr="002E7711" w:rsidRDefault="002E7711" w:rsidP="002E7711">
            <w:pPr>
              <w:jc w:val="both"/>
              <w:rPr>
                <w:rFonts w:ascii="Arial" w:hAnsi="Arial" w:cs="Arial"/>
                <w:lang w:val="en-US"/>
              </w:rPr>
            </w:pPr>
            <w:r w:rsidRPr="002E7711">
              <w:rPr>
                <w:rFonts w:ascii="Arial" w:hAnsi="Arial" w:cs="Arial"/>
                <w:lang w:val="en-US"/>
              </w:rPr>
              <w:t xml:space="preserve">Panel between Heads of Delegations on shared responsibility and how it should be a reality in the works of the RCM. </w:t>
            </w:r>
          </w:p>
          <w:p w:rsidR="000E2D21" w:rsidRPr="00CC0EBF" w:rsidRDefault="002E7711" w:rsidP="007B3052">
            <w:pPr>
              <w:pStyle w:val="BodyTextIndent2"/>
              <w:ind w:left="0" w:firstLine="0"/>
              <w:jc w:val="both"/>
              <w:rPr>
                <w:rFonts w:ascii="Arial" w:hAnsi="Arial" w:cs="Arial"/>
                <w:b w:val="0"/>
                <w:i w:val="0"/>
                <w:sz w:val="20"/>
              </w:rPr>
            </w:pPr>
            <w:r w:rsidRPr="00A6278A">
              <w:rPr>
                <w:rFonts w:ascii="Arial" w:hAnsi="Arial" w:cs="Arial"/>
                <w:sz w:val="20"/>
              </w:rPr>
              <w:t>[</w:t>
            </w:r>
            <w:proofErr w:type="spellStart"/>
            <w:r w:rsidRPr="00A6278A">
              <w:rPr>
                <w:rFonts w:ascii="Arial" w:hAnsi="Arial" w:cs="Arial"/>
                <w:sz w:val="20"/>
              </w:rPr>
              <w:t>Moderator</w:t>
            </w:r>
            <w:proofErr w:type="spellEnd"/>
            <w:r w:rsidRPr="00A6278A">
              <w:rPr>
                <w:rFonts w:ascii="Arial" w:hAnsi="Arial" w:cs="Arial"/>
                <w:sz w:val="20"/>
              </w:rPr>
              <w:t xml:space="preserve">: Honduras. </w:t>
            </w:r>
            <w:proofErr w:type="spellStart"/>
            <w:r w:rsidRPr="00CC0EBF">
              <w:rPr>
                <w:rFonts w:ascii="Arial" w:hAnsi="Arial" w:cs="Arial"/>
                <w:sz w:val="20"/>
              </w:rPr>
              <w:t>Presentations</w:t>
            </w:r>
            <w:proofErr w:type="spellEnd"/>
            <w:r w:rsidRPr="00CC0EBF">
              <w:rPr>
                <w:rFonts w:ascii="Arial" w:hAnsi="Arial" w:cs="Arial"/>
                <w:sz w:val="20"/>
              </w:rPr>
              <w:t xml:space="preserve"> </w:t>
            </w:r>
            <w:proofErr w:type="spellStart"/>
            <w:r w:rsidRPr="00CC0EBF">
              <w:rPr>
                <w:rFonts w:ascii="Arial" w:hAnsi="Arial" w:cs="Arial"/>
                <w:sz w:val="20"/>
              </w:rPr>
              <w:t>by</w:t>
            </w:r>
            <w:proofErr w:type="spellEnd"/>
            <w:r w:rsidRPr="00CC0EBF">
              <w:rPr>
                <w:rFonts w:ascii="Arial" w:hAnsi="Arial" w:cs="Arial"/>
                <w:sz w:val="20"/>
              </w:rPr>
              <w:t xml:space="preserve"> </w:t>
            </w:r>
            <w:proofErr w:type="spellStart"/>
            <w:r w:rsidRPr="00CC0EBF">
              <w:rPr>
                <w:rFonts w:ascii="Arial" w:hAnsi="Arial" w:cs="Arial"/>
                <w:sz w:val="20"/>
              </w:rPr>
              <w:t>Canada</w:t>
            </w:r>
            <w:proofErr w:type="spellEnd"/>
            <w:r w:rsidR="007B3052">
              <w:rPr>
                <w:rFonts w:ascii="Arial" w:hAnsi="Arial" w:cs="Arial"/>
                <w:sz w:val="20"/>
              </w:rPr>
              <w:t xml:space="preserve"> and </w:t>
            </w:r>
            <w:proofErr w:type="spellStart"/>
            <w:r w:rsidR="00CC0EBF" w:rsidRPr="00CC0EBF">
              <w:rPr>
                <w:rFonts w:ascii="Arial" w:hAnsi="Arial" w:cs="Arial"/>
                <w:sz w:val="20"/>
              </w:rPr>
              <w:t>Mexico</w:t>
            </w:r>
            <w:proofErr w:type="spellEnd"/>
            <w:r w:rsidRPr="00CC0EBF">
              <w:rPr>
                <w:rFonts w:ascii="Arial" w:hAnsi="Arial" w:cs="Arial"/>
                <w:sz w:val="20"/>
              </w:rPr>
              <w:t>]</w:t>
            </w:r>
          </w:p>
        </w:tc>
      </w:tr>
      <w:tr w:rsidR="001D1F7D" w:rsidRPr="007B3052" w:rsidTr="004C2839">
        <w:tc>
          <w:tcPr>
            <w:tcW w:w="1779" w:type="dxa"/>
            <w:gridSpan w:val="2"/>
          </w:tcPr>
          <w:p w:rsidR="001D1F7D" w:rsidRPr="000B4377" w:rsidRDefault="002E7711" w:rsidP="00873888">
            <w:pPr>
              <w:ind w:left="12" w:hanging="12"/>
              <w:jc w:val="both"/>
              <w:rPr>
                <w:rFonts w:ascii="Arial" w:hAnsi="Arial" w:cs="Arial"/>
                <w:lang w:val="en-US"/>
              </w:rPr>
            </w:pPr>
            <w:r>
              <w:rPr>
                <w:rFonts w:ascii="Arial" w:hAnsi="Arial" w:cs="Arial"/>
                <w:lang w:val="en-US"/>
              </w:rPr>
              <w:t>12:00 – 1</w:t>
            </w:r>
            <w:r w:rsidR="00CC0EBF">
              <w:rPr>
                <w:rFonts w:ascii="Arial" w:hAnsi="Arial" w:cs="Arial"/>
                <w:lang w:val="en-US"/>
              </w:rPr>
              <w:t>2:45</w:t>
            </w:r>
          </w:p>
        </w:tc>
        <w:tc>
          <w:tcPr>
            <w:tcW w:w="7809" w:type="dxa"/>
            <w:gridSpan w:val="2"/>
          </w:tcPr>
          <w:p w:rsidR="00CC0EBF" w:rsidRDefault="00CC0EBF" w:rsidP="00CC0EBF">
            <w:pPr>
              <w:jc w:val="both"/>
              <w:rPr>
                <w:rFonts w:ascii="Arial" w:hAnsi="Arial" w:cs="Arial"/>
                <w:lang w:val="en-US"/>
              </w:rPr>
            </w:pPr>
            <w:r w:rsidRPr="000B4377">
              <w:rPr>
                <w:rFonts w:ascii="Arial" w:hAnsi="Arial" w:cs="Arial"/>
                <w:lang w:val="en-US"/>
              </w:rPr>
              <w:t>Lunch</w:t>
            </w:r>
            <w:r>
              <w:rPr>
                <w:rFonts w:ascii="Arial" w:hAnsi="Arial" w:cs="Arial"/>
                <w:lang w:val="en-US"/>
              </w:rPr>
              <w:t xml:space="preserve"> for the Vice Ministers (in </w:t>
            </w:r>
            <w:proofErr w:type="spellStart"/>
            <w:r>
              <w:rPr>
                <w:rFonts w:ascii="Arial" w:hAnsi="Arial" w:cs="Arial"/>
                <w:lang w:val="en-US"/>
              </w:rPr>
              <w:t>Omoa</w:t>
            </w:r>
            <w:proofErr w:type="spellEnd"/>
            <w:r>
              <w:rPr>
                <w:rFonts w:ascii="Arial" w:hAnsi="Arial" w:cs="Arial"/>
                <w:lang w:val="en-US"/>
              </w:rPr>
              <w:t xml:space="preserve">) </w:t>
            </w:r>
          </w:p>
          <w:p w:rsidR="00CC0EBF" w:rsidRDefault="00CC0EBF" w:rsidP="00CC0EBF">
            <w:pPr>
              <w:jc w:val="both"/>
              <w:rPr>
                <w:rFonts w:ascii="Arial" w:hAnsi="Arial" w:cs="Arial"/>
                <w:lang w:val="en-US"/>
              </w:rPr>
            </w:pPr>
          </w:p>
          <w:p w:rsidR="00CC0EBF" w:rsidRDefault="00CC0EBF" w:rsidP="00CC0EBF">
            <w:pPr>
              <w:jc w:val="both"/>
              <w:rPr>
                <w:rFonts w:ascii="Arial" w:hAnsi="Arial" w:cs="Arial"/>
                <w:lang w:val="en-US"/>
              </w:rPr>
            </w:pPr>
            <w:r w:rsidRPr="002E7711">
              <w:rPr>
                <w:rFonts w:ascii="Arial" w:hAnsi="Arial" w:cs="Arial"/>
                <w:lang w:val="en-US"/>
              </w:rPr>
              <w:t>Lunch for all other delegates at the “</w:t>
            </w:r>
            <w:r>
              <w:rPr>
                <w:rFonts w:ascii="Arial" w:hAnsi="Arial" w:cs="Arial"/>
                <w:lang w:val="en-US"/>
              </w:rPr>
              <w:t>Centro</w:t>
            </w:r>
            <w:r w:rsidRPr="002E7711">
              <w:rPr>
                <w:rFonts w:ascii="Arial" w:hAnsi="Arial" w:cs="Arial"/>
                <w:lang w:val="en-US"/>
              </w:rPr>
              <w:t xml:space="preserve"> Social </w:t>
            </w:r>
            <w:proofErr w:type="spellStart"/>
            <w:r w:rsidRPr="002E7711">
              <w:rPr>
                <w:rFonts w:ascii="Arial" w:hAnsi="Arial" w:cs="Arial"/>
                <w:lang w:val="en-US"/>
              </w:rPr>
              <w:t>Hondureño</w:t>
            </w:r>
            <w:proofErr w:type="spellEnd"/>
            <w:r w:rsidRPr="002E7711">
              <w:rPr>
                <w:rFonts w:ascii="Arial" w:hAnsi="Arial" w:cs="Arial"/>
                <w:lang w:val="en-US"/>
              </w:rPr>
              <w:t xml:space="preserve"> </w:t>
            </w:r>
            <w:proofErr w:type="spellStart"/>
            <w:r w:rsidRPr="002E7711">
              <w:rPr>
                <w:rFonts w:ascii="Arial" w:hAnsi="Arial" w:cs="Arial"/>
                <w:lang w:val="en-US"/>
              </w:rPr>
              <w:t>Árabe</w:t>
            </w:r>
            <w:proofErr w:type="spellEnd"/>
            <w:r w:rsidRPr="002E7711">
              <w:rPr>
                <w:rFonts w:ascii="Arial" w:hAnsi="Arial" w:cs="Arial"/>
                <w:lang w:val="en-US"/>
              </w:rPr>
              <w:t>”</w:t>
            </w:r>
          </w:p>
          <w:p w:rsidR="002E7711" w:rsidRPr="002E7711" w:rsidRDefault="002E7711" w:rsidP="00CC0EBF">
            <w:pPr>
              <w:pStyle w:val="BodyTextIndent2"/>
              <w:ind w:left="0" w:firstLine="0"/>
              <w:jc w:val="both"/>
              <w:rPr>
                <w:rFonts w:ascii="Arial" w:hAnsi="Arial" w:cs="Arial"/>
                <w:sz w:val="20"/>
                <w:lang w:val="en-US"/>
              </w:rPr>
            </w:pPr>
          </w:p>
        </w:tc>
      </w:tr>
      <w:tr w:rsidR="001D1F7D" w:rsidRPr="007B3052" w:rsidTr="00E974CF">
        <w:tc>
          <w:tcPr>
            <w:tcW w:w="1779" w:type="dxa"/>
            <w:gridSpan w:val="2"/>
          </w:tcPr>
          <w:p w:rsidR="001D1F7D" w:rsidRPr="000B4377" w:rsidRDefault="00CC0EBF" w:rsidP="00873888">
            <w:pPr>
              <w:ind w:left="12" w:hanging="12"/>
              <w:jc w:val="both"/>
              <w:rPr>
                <w:rFonts w:ascii="Arial" w:hAnsi="Arial" w:cs="Arial"/>
                <w:lang w:val="en-US"/>
              </w:rPr>
            </w:pPr>
            <w:r>
              <w:rPr>
                <w:rFonts w:ascii="Arial" w:hAnsi="Arial" w:cs="Arial"/>
                <w:lang w:val="en-US"/>
              </w:rPr>
              <w:t>12:4</w:t>
            </w:r>
            <w:r w:rsidR="002E7711">
              <w:rPr>
                <w:rFonts w:ascii="Arial" w:hAnsi="Arial" w:cs="Arial"/>
                <w:lang w:val="en-US"/>
              </w:rPr>
              <w:t>5 – 14:00</w:t>
            </w:r>
          </w:p>
        </w:tc>
        <w:tc>
          <w:tcPr>
            <w:tcW w:w="7809" w:type="dxa"/>
            <w:gridSpan w:val="2"/>
          </w:tcPr>
          <w:p w:rsidR="00CC0EBF" w:rsidRPr="00CC0EBF" w:rsidRDefault="00CC0EBF" w:rsidP="00CC0EBF">
            <w:pPr>
              <w:jc w:val="both"/>
              <w:rPr>
                <w:rFonts w:ascii="Arial" w:hAnsi="Arial" w:cs="Arial"/>
                <w:lang w:val="en-US"/>
              </w:rPr>
            </w:pPr>
            <w:r w:rsidRPr="00CC0EBF">
              <w:rPr>
                <w:rFonts w:ascii="Arial" w:hAnsi="Arial" w:cs="Arial"/>
                <w:lang w:val="en-US"/>
              </w:rPr>
              <w:t>Interventions by the Heads of Delegation of Member Countries and general discussion on shared responsibility, based on thoughts presented during the previous agenda item.</w:t>
            </w:r>
          </w:p>
          <w:p w:rsidR="00CC0EBF" w:rsidRPr="00CC0EBF" w:rsidRDefault="00CC0EBF" w:rsidP="00CC0EBF">
            <w:pPr>
              <w:ind w:left="1800" w:hanging="1800"/>
              <w:jc w:val="both"/>
              <w:rPr>
                <w:rFonts w:ascii="Arial" w:hAnsi="Arial" w:cs="Arial"/>
                <w:b/>
                <w:i/>
                <w:lang w:val="en-US"/>
              </w:rPr>
            </w:pPr>
            <w:r w:rsidRPr="00CC0EBF">
              <w:rPr>
                <w:rFonts w:ascii="Arial" w:hAnsi="Arial" w:cs="Arial"/>
                <w:b/>
                <w:i/>
                <w:lang w:val="en-US"/>
              </w:rPr>
              <w:t>[Lead: All delegations]</w:t>
            </w:r>
          </w:p>
          <w:p w:rsidR="00CC0EBF" w:rsidRPr="00CC0EBF" w:rsidRDefault="00CC0EBF" w:rsidP="00CC0EBF">
            <w:pPr>
              <w:ind w:left="1800" w:hanging="1800"/>
              <w:jc w:val="both"/>
              <w:rPr>
                <w:rFonts w:ascii="Arial" w:hAnsi="Arial" w:cs="Arial"/>
                <w:b/>
                <w:i/>
                <w:lang w:val="en-US"/>
              </w:rPr>
            </w:pPr>
            <w:r>
              <w:rPr>
                <w:rFonts w:ascii="Arial" w:hAnsi="Arial" w:cs="Arial"/>
                <w:b/>
                <w:i/>
                <w:lang w:val="en-US"/>
              </w:rPr>
              <w:t>[Intervention from Dominican Republic</w:t>
            </w:r>
            <w:r w:rsidRPr="00CC0EBF">
              <w:rPr>
                <w:rFonts w:ascii="Arial" w:hAnsi="Arial" w:cs="Arial"/>
                <w:b/>
                <w:i/>
                <w:lang w:val="en-US"/>
              </w:rPr>
              <w:t>]</w:t>
            </w:r>
          </w:p>
          <w:p w:rsidR="00385D3D" w:rsidRDefault="00CC0EBF" w:rsidP="00385D3D">
            <w:pPr>
              <w:jc w:val="both"/>
              <w:rPr>
                <w:rFonts w:ascii="Arial" w:hAnsi="Arial" w:cs="Arial"/>
                <w:b/>
                <w:i/>
                <w:color w:val="FF0000"/>
                <w:lang w:val="en-US"/>
              </w:rPr>
            </w:pPr>
            <w:r>
              <w:rPr>
                <w:rFonts w:ascii="Arial" w:hAnsi="Arial" w:cs="Arial"/>
                <w:b/>
                <w:i/>
                <w:color w:val="FF0000"/>
                <w:lang w:val="en-US"/>
              </w:rPr>
              <w:t>*</w:t>
            </w:r>
            <w:r w:rsidRPr="00CC0EBF">
              <w:rPr>
                <w:rFonts w:ascii="Arial" w:hAnsi="Arial" w:cs="Arial"/>
                <w:b/>
                <w:i/>
                <w:color w:val="FF0000"/>
                <w:lang w:val="en-US"/>
              </w:rPr>
              <w:t>Note: Please limit the presentations to a maximum of 10 minutes each.</w:t>
            </w:r>
          </w:p>
          <w:p w:rsidR="008C6F32" w:rsidRPr="008C6F32" w:rsidRDefault="008C6F32" w:rsidP="00385D3D">
            <w:pPr>
              <w:jc w:val="both"/>
              <w:rPr>
                <w:rFonts w:ascii="Arial" w:hAnsi="Arial" w:cs="Arial"/>
                <w:b/>
                <w:i/>
                <w:lang w:val="en-US"/>
              </w:rPr>
            </w:pPr>
          </w:p>
        </w:tc>
      </w:tr>
      <w:tr w:rsidR="00385D3D" w:rsidRPr="001D745F" w:rsidTr="00EF6E15">
        <w:tc>
          <w:tcPr>
            <w:tcW w:w="1779" w:type="dxa"/>
            <w:gridSpan w:val="2"/>
          </w:tcPr>
          <w:p w:rsidR="00385D3D" w:rsidRPr="000B4377" w:rsidRDefault="00385D3D" w:rsidP="00A20BC7">
            <w:pPr>
              <w:ind w:left="12" w:hanging="12"/>
              <w:jc w:val="both"/>
              <w:rPr>
                <w:rFonts w:ascii="Arial" w:hAnsi="Arial" w:cs="Arial"/>
                <w:lang w:val="en-US"/>
              </w:rPr>
            </w:pPr>
            <w:r>
              <w:rPr>
                <w:rFonts w:ascii="Arial" w:hAnsi="Arial" w:cs="Arial"/>
                <w:lang w:val="en-US"/>
              </w:rPr>
              <w:t>14:00 – 18:00</w:t>
            </w:r>
          </w:p>
        </w:tc>
        <w:tc>
          <w:tcPr>
            <w:tcW w:w="7809" w:type="dxa"/>
            <w:gridSpan w:val="2"/>
          </w:tcPr>
          <w:p w:rsidR="00385D3D" w:rsidRPr="000B4377" w:rsidRDefault="00385D3D" w:rsidP="00385D3D">
            <w:pPr>
              <w:ind w:left="12" w:hanging="12"/>
              <w:rPr>
                <w:rFonts w:ascii="Arial" w:hAnsi="Arial" w:cs="Arial"/>
                <w:b/>
                <w:sz w:val="24"/>
                <w:szCs w:val="24"/>
                <w:lang w:val="en-US"/>
              </w:rPr>
            </w:pPr>
            <w:r w:rsidRPr="000B4377">
              <w:rPr>
                <w:rFonts w:ascii="Arial" w:hAnsi="Arial" w:cs="Arial"/>
                <w:b/>
                <w:sz w:val="24"/>
                <w:szCs w:val="24"/>
                <w:lang w:val="en-US"/>
              </w:rPr>
              <w:t>Closed-door Meeting of Vice-Ministers</w:t>
            </w:r>
            <w:r>
              <w:rPr>
                <w:rFonts w:ascii="Arial" w:hAnsi="Arial" w:cs="Arial"/>
                <w:b/>
                <w:sz w:val="24"/>
                <w:szCs w:val="24"/>
                <w:lang w:val="en-US"/>
              </w:rPr>
              <w:t xml:space="preserve"> (Special invitees depart)</w:t>
            </w:r>
          </w:p>
          <w:p w:rsidR="00385D3D" w:rsidRDefault="00385D3D" w:rsidP="00385D3D">
            <w:pPr>
              <w:pStyle w:val="BodyTextIndent2"/>
              <w:ind w:left="1800" w:hanging="1800"/>
              <w:jc w:val="both"/>
              <w:rPr>
                <w:rFonts w:ascii="Arial" w:hAnsi="Arial" w:cs="Arial"/>
                <w:szCs w:val="24"/>
                <w:u w:val="single"/>
                <w:lang w:val="en-US"/>
              </w:rPr>
            </w:pPr>
            <w:r w:rsidRPr="000B4377">
              <w:rPr>
                <w:rFonts w:ascii="Arial" w:hAnsi="Arial" w:cs="Arial"/>
                <w:szCs w:val="24"/>
                <w:u w:val="single"/>
                <w:lang w:val="en-US"/>
              </w:rPr>
              <w:t>Refer to separate agenda</w:t>
            </w:r>
          </w:p>
          <w:p w:rsidR="008C6F32" w:rsidRPr="000B4377" w:rsidRDefault="008C6F32" w:rsidP="00385D3D">
            <w:pPr>
              <w:pStyle w:val="BodyTextIndent2"/>
              <w:ind w:left="1800" w:hanging="1800"/>
              <w:jc w:val="both"/>
              <w:rPr>
                <w:rFonts w:ascii="Arial" w:hAnsi="Arial" w:cs="Arial"/>
                <w:b w:val="0"/>
                <w:i w:val="0"/>
                <w:sz w:val="20"/>
                <w:lang w:val="en-US"/>
              </w:rPr>
            </w:pPr>
          </w:p>
        </w:tc>
      </w:tr>
      <w:tr w:rsidR="00CC0EBF" w:rsidRPr="00CC0EBF" w:rsidTr="00EF6E15">
        <w:tc>
          <w:tcPr>
            <w:tcW w:w="1779" w:type="dxa"/>
            <w:gridSpan w:val="2"/>
          </w:tcPr>
          <w:p w:rsidR="00CC0EBF" w:rsidRDefault="00CC0EBF" w:rsidP="00A20BC7">
            <w:pPr>
              <w:ind w:left="12" w:hanging="12"/>
              <w:jc w:val="both"/>
              <w:rPr>
                <w:rFonts w:ascii="Arial" w:hAnsi="Arial" w:cs="Arial"/>
                <w:lang w:val="en-US"/>
              </w:rPr>
            </w:pPr>
            <w:r>
              <w:rPr>
                <w:rFonts w:ascii="Arial" w:hAnsi="Arial" w:cs="Arial"/>
                <w:lang w:val="en-US"/>
              </w:rPr>
              <w:t>14:00</w:t>
            </w:r>
            <w:r w:rsidR="00487999">
              <w:rPr>
                <w:rFonts w:ascii="Arial" w:hAnsi="Arial" w:cs="Arial"/>
                <w:lang w:val="en-US"/>
              </w:rPr>
              <w:t xml:space="preserve"> – </w:t>
            </w:r>
            <w:r>
              <w:rPr>
                <w:rFonts w:ascii="Arial" w:hAnsi="Arial" w:cs="Arial"/>
                <w:lang w:val="en-US"/>
              </w:rPr>
              <w:t xml:space="preserve">14:30 </w:t>
            </w:r>
          </w:p>
        </w:tc>
        <w:tc>
          <w:tcPr>
            <w:tcW w:w="7809" w:type="dxa"/>
            <w:gridSpan w:val="2"/>
          </w:tcPr>
          <w:p w:rsidR="00CC0EBF" w:rsidRDefault="00CC0EBF" w:rsidP="00385D3D">
            <w:pPr>
              <w:ind w:left="12" w:hanging="12"/>
              <w:rPr>
                <w:rFonts w:ascii="Arial" w:hAnsi="Arial" w:cs="Arial"/>
                <w:lang w:val="en-US"/>
              </w:rPr>
            </w:pPr>
            <w:r>
              <w:rPr>
                <w:rFonts w:ascii="Arial" w:hAnsi="Arial" w:cs="Arial"/>
                <w:szCs w:val="24"/>
                <w:lang w:val="en-US"/>
              </w:rPr>
              <w:t xml:space="preserve">Break for all </w:t>
            </w:r>
            <w:r w:rsidRPr="008C6F32">
              <w:rPr>
                <w:rFonts w:ascii="Arial" w:hAnsi="Arial" w:cs="Arial"/>
                <w:szCs w:val="24"/>
                <w:u w:val="single"/>
                <w:lang w:val="en-US"/>
              </w:rPr>
              <w:t>other delegates</w:t>
            </w:r>
            <w:r>
              <w:rPr>
                <w:rFonts w:ascii="Arial" w:hAnsi="Arial" w:cs="Arial"/>
                <w:szCs w:val="24"/>
                <w:lang w:val="en-US"/>
              </w:rPr>
              <w:t xml:space="preserve"> (</w:t>
            </w:r>
            <w:r w:rsidR="008C6F32">
              <w:rPr>
                <w:rFonts w:ascii="Arial" w:hAnsi="Arial" w:cs="Arial"/>
                <w:lang w:val="en-US"/>
              </w:rPr>
              <w:t xml:space="preserve">Centro Social </w:t>
            </w:r>
            <w:proofErr w:type="spellStart"/>
            <w:r w:rsidR="008C6F32">
              <w:rPr>
                <w:rFonts w:ascii="Arial" w:hAnsi="Arial" w:cs="Arial"/>
                <w:lang w:val="en-US"/>
              </w:rPr>
              <w:t>Hondureño</w:t>
            </w:r>
            <w:proofErr w:type="spellEnd"/>
            <w:r w:rsidR="008C6F32">
              <w:rPr>
                <w:rFonts w:ascii="Arial" w:hAnsi="Arial" w:cs="Arial"/>
                <w:lang w:val="en-US"/>
              </w:rPr>
              <w:t xml:space="preserve"> </w:t>
            </w:r>
            <w:proofErr w:type="spellStart"/>
            <w:r w:rsidR="008C6F32">
              <w:rPr>
                <w:rFonts w:ascii="Arial" w:hAnsi="Arial" w:cs="Arial"/>
                <w:lang w:val="en-US"/>
              </w:rPr>
              <w:t>Á</w:t>
            </w:r>
            <w:r w:rsidR="008C6F32" w:rsidRPr="002E7711">
              <w:rPr>
                <w:rFonts w:ascii="Arial" w:hAnsi="Arial" w:cs="Arial"/>
                <w:lang w:val="en-US"/>
              </w:rPr>
              <w:t>rabe</w:t>
            </w:r>
            <w:proofErr w:type="spellEnd"/>
            <w:r w:rsidR="008C6F32">
              <w:rPr>
                <w:rFonts w:ascii="Arial" w:hAnsi="Arial" w:cs="Arial"/>
                <w:lang w:val="en-US"/>
              </w:rPr>
              <w:t>)</w:t>
            </w:r>
          </w:p>
          <w:p w:rsidR="008C6F32" w:rsidRPr="00CC0EBF" w:rsidRDefault="008C6F32" w:rsidP="00385D3D">
            <w:pPr>
              <w:ind w:left="12" w:hanging="12"/>
              <w:rPr>
                <w:rFonts w:ascii="Arial" w:hAnsi="Arial" w:cs="Arial"/>
                <w:szCs w:val="24"/>
                <w:lang w:val="en-US"/>
              </w:rPr>
            </w:pPr>
          </w:p>
        </w:tc>
      </w:tr>
      <w:tr w:rsidR="008C6F32" w:rsidRPr="00CC0EBF" w:rsidTr="00EF6E15">
        <w:tc>
          <w:tcPr>
            <w:tcW w:w="1779" w:type="dxa"/>
            <w:gridSpan w:val="2"/>
          </w:tcPr>
          <w:p w:rsidR="008C6F32" w:rsidRDefault="008C6F32" w:rsidP="00A20BC7">
            <w:pPr>
              <w:ind w:left="12" w:hanging="12"/>
              <w:jc w:val="both"/>
              <w:rPr>
                <w:rFonts w:ascii="Arial" w:hAnsi="Arial" w:cs="Arial"/>
                <w:lang w:val="en-US"/>
              </w:rPr>
            </w:pPr>
            <w:r>
              <w:rPr>
                <w:rFonts w:ascii="Arial" w:hAnsi="Arial" w:cs="Arial"/>
                <w:lang w:val="en-US"/>
              </w:rPr>
              <w:t>14:30</w:t>
            </w:r>
            <w:r w:rsidR="00487999">
              <w:rPr>
                <w:rFonts w:ascii="Arial" w:hAnsi="Arial" w:cs="Arial"/>
                <w:lang w:val="en-US"/>
              </w:rPr>
              <w:t xml:space="preserve"> – </w:t>
            </w:r>
            <w:r>
              <w:rPr>
                <w:rFonts w:ascii="Arial" w:hAnsi="Arial" w:cs="Arial"/>
                <w:lang w:val="en-US"/>
              </w:rPr>
              <w:t>15:00</w:t>
            </w:r>
          </w:p>
        </w:tc>
        <w:tc>
          <w:tcPr>
            <w:tcW w:w="7809" w:type="dxa"/>
            <w:gridSpan w:val="2"/>
          </w:tcPr>
          <w:p w:rsidR="008C6F32" w:rsidRPr="008C6F32" w:rsidRDefault="008C6F32" w:rsidP="00487999">
            <w:pPr>
              <w:ind w:left="12" w:hanging="12"/>
              <w:jc w:val="both"/>
              <w:rPr>
                <w:rFonts w:ascii="Arial" w:hAnsi="Arial" w:cs="Arial"/>
                <w:b/>
                <w:szCs w:val="24"/>
                <w:lang w:val="en-US"/>
              </w:rPr>
            </w:pPr>
            <w:r>
              <w:rPr>
                <w:rFonts w:ascii="Arial" w:hAnsi="Arial" w:cs="Arial"/>
                <w:b/>
                <w:szCs w:val="24"/>
                <w:lang w:val="en-US"/>
              </w:rPr>
              <w:t>Transfer for</w:t>
            </w:r>
            <w:r w:rsidRPr="008C6F32">
              <w:rPr>
                <w:rFonts w:ascii="Arial" w:hAnsi="Arial" w:cs="Arial"/>
                <w:b/>
                <w:szCs w:val="24"/>
                <w:lang w:val="en-US"/>
              </w:rPr>
              <w:t xml:space="preserve"> the </w:t>
            </w:r>
            <w:r w:rsidRPr="008C6F32">
              <w:rPr>
                <w:rFonts w:ascii="Arial" w:hAnsi="Arial" w:cs="Arial"/>
                <w:b/>
                <w:szCs w:val="24"/>
                <w:u w:val="single"/>
                <w:lang w:val="en-US"/>
              </w:rPr>
              <w:t>other delegates</w:t>
            </w:r>
            <w:r w:rsidRPr="008C6F32">
              <w:rPr>
                <w:rFonts w:ascii="Arial" w:hAnsi="Arial" w:cs="Arial"/>
                <w:b/>
                <w:szCs w:val="24"/>
                <w:lang w:val="en-US"/>
              </w:rPr>
              <w:t xml:space="preserve"> from the </w:t>
            </w:r>
            <w:r w:rsidRPr="008C6F32">
              <w:rPr>
                <w:rFonts w:ascii="Arial" w:hAnsi="Arial" w:cs="Arial"/>
                <w:b/>
                <w:lang w:val="en-US"/>
              </w:rPr>
              <w:t xml:space="preserve">Centro Social </w:t>
            </w:r>
            <w:proofErr w:type="spellStart"/>
            <w:r w:rsidRPr="008C6F32">
              <w:rPr>
                <w:rFonts w:ascii="Arial" w:hAnsi="Arial" w:cs="Arial"/>
                <w:b/>
                <w:lang w:val="en-US"/>
              </w:rPr>
              <w:t>Hondureño</w:t>
            </w:r>
            <w:proofErr w:type="spellEnd"/>
            <w:r w:rsidRPr="008C6F32">
              <w:rPr>
                <w:rFonts w:ascii="Arial" w:hAnsi="Arial" w:cs="Arial"/>
                <w:b/>
                <w:lang w:val="en-US"/>
              </w:rPr>
              <w:t xml:space="preserve"> </w:t>
            </w:r>
            <w:proofErr w:type="spellStart"/>
            <w:r w:rsidRPr="008C6F32">
              <w:rPr>
                <w:rFonts w:ascii="Arial" w:hAnsi="Arial" w:cs="Arial"/>
                <w:b/>
                <w:lang w:val="en-US"/>
              </w:rPr>
              <w:t>Árabe</w:t>
            </w:r>
            <w:proofErr w:type="spellEnd"/>
            <w:r w:rsidRPr="008C6F32">
              <w:rPr>
                <w:rFonts w:ascii="Arial" w:hAnsi="Arial" w:cs="Arial"/>
                <w:b/>
                <w:lang w:val="en-US"/>
              </w:rPr>
              <w:t xml:space="preserve"> to the Center for the Assistance of Migrant Childhood and Migrant Family </w:t>
            </w:r>
            <w:proofErr w:type="spellStart"/>
            <w:r w:rsidRPr="008C6F32">
              <w:rPr>
                <w:rFonts w:ascii="Arial" w:hAnsi="Arial" w:cs="Arial"/>
                <w:b/>
                <w:lang w:val="en-US"/>
              </w:rPr>
              <w:t>Belén</w:t>
            </w:r>
            <w:proofErr w:type="spellEnd"/>
            <w:r>
              <w:rPr>
                <w:rFonts w:ascii="Arial" w:hAnsi="Arial" w:cs="Arial"/>
                <w:b/>
                <w:lang w:val="en-US"/>
              </w:rPr>
              <w:t xml:space="preserve"> (San Pedro Sula)</w:t>
            </w:r>
            <w:r w:rsidRPr="008C6F32">
              <w:rPr>
                <w:rFonts w:ascii="Arial" w:hAnsi="Arial" w:cs="Arial"/>
                <w:b/>
                <w:lang w:val="en-US"/>
              </w:rPr>
              <w:t xml:space="preserve"> for a guided </w:t>
            </w:r>
            <w:r>
              <w:rPr>
                <w:rFonts w:ascii="Arial" w:hAnsi="Arial" w:cs="Arial"/>
                <w:b/>
                <w:lang w:val="en-US"/>
              </w:rPr>
              <w:t xml:space="preserve">visit. </w:t>
            </w:r>
            <w:r>
              <w:rPr>
                <w:rFonts w:ascii="Arial" w:hAnsi="Arial" w:cs="Arial"/>
                <w:i/>
                <w:lang w:val="en-US"/>
              </w:rPr>
              <w:t>*</w:t>
            </w:r>
            <w:r>
              <w:rPr>
                <w:rFonts w:ascii="Arial" w:hAnsi="Arial" w:cs="Arial"/>
                <w:lang w:val="en-US"/>
              </w:rPr>
              <w:t>Comfort</w:t>
            </w:r>
            <w:r w:rsidRPr="00433F3B">
              <w:rPr>
                <w:rFonts w:ascii="Arial" w:hAnsi="Arial" w:cs="Arial"/>
                <w:lang w:val="en-US"/>
              </w:rPr>
              <w:t xml:space="preserve"> clothing is advised, since </w:t>
            </w:r>
            <w:r>
              <w:rPr>
                <w:rFonts w:ascii="Arial" w:hAnsi="Arial" w:cs="Arial"/>
                <w:lang w:val="en-US"/>
              </w:rPr>
              <w:t xml:space="preserve">the </w:t>
            </w:r>
            <w:r w:rsidRPr="00433F3B">
              <w:rPr>
                <w:rFonts w:ascii="Arial" w:hAnsi="Arial" w:cs="Arial"/>
                <w:lang w:val="en-US"/>
              </w:rPr>
              <w:t>weather</w:t>
            </w:r>
            <w:r>
              <w:rPr>
                <w:rFonts w:ascii="Arial" w:hAnsi="Arial" w:cs="Arial"/>
                <w:lang w:val="en-US"/>
              </w:rPr>
              <w:t xml:space="preserve"> in</w:t>
            </w:r>
            <w:r w:rsidRPr="00433F3B">
              <w:rPr>
                <w:rFonts w:ascii="Arial" w:hAnsi="Arial" w:cs="Arial"/>
                <w:lang w:val="en-US"/>
              </w:rPr>
              <w:t xml:space="preserve"> </w:t>
            </w:r>
            <w:proofErr w:type="spellStart"/>
            <w:r w:rsidRPr="00433F3B">
              <w:rPr>
                <w:rFonts w:ascii="Arial" w:hAnsi="Arial" w:cs="Arial"/>
                <w:lang w:val="en-US"/>
              </w:rPr>
              <w:t>Omoa</w:t>
            </w:r>
            <w:proofErr w:type="spellEnd"/>
            <w:r w:rsidRPr="00433F3B">
              <w:rPr>
                <w:rFonts w:ascii="Arial" w:hAnsi="Arial" w:cs="Arial"/>
                <w:lang w:val="en-US"/>
              </w:rPr>
              <w:t xml:space="preserve"> is hot and humid</w:t>
            </w:r>
            <w:r>
              <w:rPr>
                <w:rFonts w:ascii="Arial" w:hAnsi="Arial" w:cs="Arial"/>
                <w:lang w:val="en-US"/>
              </w:rPr>
              <w:t xml:space="preserve">. </w:t>
            </w:r>
            <w:r w:rsidRPr="00433F3B">
              <w:rPr>
                <w:rFonts w:ascii="Arial" w:hAnsi="Arial" w:cs="Arial"/>
                <w:lang w:val="en-US"/>
              </w:rPr>
              <w:t xml:space="preserve"> </w:t>
            </w:r>
            <w:r>
              <w:rPr>
                <w:rFonts w:ascii="Arial" w:hAnsi="Arial" w:cs="Arial"/>
                <w:lang w:val="en-US"/>
              </w:rPr>
              <w:t>T</w:t>
            </w:r>
            <w:r w:rsidRPr="00433F3B">
              <w:rPr>
                <w:rFonts w:ascii="Arial" w:hAnsi="Arial" w:cs="Arial"/>
                <w:lang w:val="en-US"/>
              </w:rPr>
              <w:t>he cocktail will be held in an open space.</w:t>
            </w:r>
          </w:p>
        </w:tc>
      </w:tr>
      <w:tr w:rsidR="00385D3D" w:rsidRPr="007B3052" w:rsidTr="00EF6E15">
        <w:tc>
          <w:tcPr>
            <w:tcW w:w="1779" w:type="dxa"/>
            <w:gridSpan w:val="2"/>
          </w:tcPr>
          <w:p w:rsidR="00385D3D" w:rsidRPr="000B4377" w:rsidRDefault="008C6F32" w:rsidP="00A20BC7">
            <w:pPr>
              <w:ind w:left="12" w:hanging="12"/>
              <w:jc w:val="both"/>
              <w:rPr>
                <w:rFonts w:ascii="Arial" w:hAnsi="Arial" w:cs="Arial"/>
                <w:lang w:val="en-US"/>
              </w:rPr>
            </w:pPr>
            <w:r>
              <w:rPr>
                <w:rFonts w:ascii="Arial" w:hAnsi="Arial" w:cs="Arial"/>
                <w:lang w:val="en-US"/>
              </w:rPr>
              <w:t>15:00 – 16</w:t>
            </w:r>
            <w:r w:rsidR="00487999">
              <w:rPr>
                <w:rFonts w:ascii="Arial" w:hAnsi="Arial" w:cs="Arial"/>
                <w:lang w:val="en-US"/>
              </w:rPr>
              <w:t>:0</w:t>
            </w:r>
            <w:r w:rsidR="00D12A4A">
              <w:rPr>
                <w:rFonts w:ascii="Arial" w:hAnsi="Arial" w:cs="Arial"/>
                <w:lang w:val="en-US"/>
              </w:rPr>
              <w:t>0</w:t>
            </w:r>
          </w:p>
        </w:tc>
        <w:tc>
          <w:tcPr>
            <w:tcW w:w="7809" w:type="dxa"/>
            <w:gridSpan w:val="2"/>
          </w:tcPr>
          <w:p w:rsidR="00487999" w:rsidRDefault="008C6F32" w:rsidP="00487999">
            <w:pPr>
              <w:pStyle w:val="BodyTextIndent2"/>
              <w:ind w:left="1800" w:hanging="1800"/>
              <w:jc w:val="both"/>
              <w:rPr>
                <w:rFonts w:ascii="Arial" w:hAnsi="Arial" w:cs="Arial"/>
                <w:i w:val="0"/>
                <w:sz w:val="20"/>
                <w:lang w:val="en-US"/>
              </w:rPr>
            </w:pPr>
            <w:r>
              <w:rPr>
                <w:rFonts w:ascii="Arial" w:hAnsi="Arial" w:cs="Arial"/>
                <w:i w:val="0"/>
                <w:sz w:val="20"/>
                <w:lang w:val="en-US"/>
              </w:rPr>
              <w:t xml:space="preserve">Guided visit for the </w:t>
            </w:r>
            <w:r w:rsidRPr="00487999">
              <w:rPr>
                <w:rFonts w:ascii="Arial" w:hAnsi="Arial" w:cs="Arial"/>
                <w:i w:val="0"/>
                <w:sz w:val="20"/>
                <w:u w:val="single"/>
                <w:lang w:val="en-US"/>
              </w:rPr>
              <w:t>other delegates</w:t>
            </w:r>
            <w:r w:rsidR="00487999">
              <w:rPr>
                <w:rFonts w:ascii="Arial" w:hAnsi="Arial" w:cs="Arial"/>
                <w:i w:val="0"/>
                <w:sz w:val="20"/>
                <w:lang w:val="en-US"/>
              </w:rPr>
              <w:t xml:space="preserve"> to</w:t>
            </w:r>
            <w:r>
              <w:rPr>
                <w:rFonts w:ascii="Arial" w:hAnsi="Arial" w:cs="Arial"/>
                <w:i w:val="0"/>
                <w:sz w:val="20"/>
                <w:lang w:val="en-US"/>
              </w:rPr>
              <w:t xml:space="preserve"> the Center for the Assistance </w:t>
            </w:r>
            <w:r w:rsidR="00487999">
              <w:rPr>
                <w:rFonts w:ascii="Arial" w:hAnsi="Arial" w:cs="Arial"/>
                <w:i w:val="0"/>
                <w:sz w:val="20"/>
                <w:lang w:val="en-US"/>
              </w:rPr>
              <w:t>of Migrant</w:t>
            </w:r>
          </w:p>
          <w:p w:rsidR="00487999" w:rsidRDefault="00487999" w:rsidP="00487999">
            <w:pPr>
              <w:pStyle w:val="BodyTextIndent2"/>
              <w:ind w:left="1800" w:hanging="1800"/>
              <w:jc w:val="both"/>
              <w:rPr>
                <w:rFonts w:ascii="Arial" w:hAnsi="Arial" w:cs="Arial"/>
                <w:i w:val="0"/>
                <w:sz w:val="20"/>
                <w:lang w:val="en-US"/>
              </w:rPr>
            </w:pPr>
            <w:r>
              <w:rPr>
                <w:rFonts w:ascii="Arial" w:hAnsi="Arial" w:cs="Arial"/>
                <w:i w:val="0"/>
                <w:sz w:val="20"/>
                <w:lang w:val="en-US"/>
              </w:rPr>
              <w:t>Childhood and Migrant Family Belen (San Pedro Sula)</w:t>
            </w:r>
          </w:p>
          <w:p w:rsidR="00487999" w:rsidRPr="008C6F32" w:rsidRDefault="00487999" w:rsidP="00487999">
            <w:pPr>
              <w:pStyle w:val="BodyTextIndent2"/>
              <w:jc w:val="both"/>
              <w:rPr>
                <w:rFonts w:ascii="Arial" w:hAnsi="Arial" w:cs="Arial"/>
                <w:i w:val="0"/>
                <w:sz w:val="20"/>
                <w:lang w:val="en-US"/>
              </w:rPr>
            </w:pPr>
          </w:p>
        </w:tc>
      </w:tr>
      <w:tr w:rsidR="00487999" w:rsidRPr="007B3052" w:rsidTr="00EF6E15">
        <w:tc>
          <w:tcPr>
            <w:tcW w:w="1779" w:type="dxa"/>
            <w:gridSpan w:val="2"/>
          </w:tcPr>
          <w:p w:rsidR="00487999" w:rsidRDefault="00487999" w:rsidP="00CD609B">
            <w:pPr>
              <w:ind w:left="12" w:hanging="12"/>
              <w:jc w:val="both"/>
              <w:rPr>
                <w:rFonts w:ascii="Arial" w:hAnsi="Arial" w:cs="Arial"/>
                <w:lang w:val="en-US"/>
              </w:rPr>
            </w:pPr>
            <w:r>
              <w:rPr>
                <w:rFonts w:ascii="Arial" w:hAnsi="Arial" w:cs="Arial"/>
                <w:lang w:val="en-US"/>
              </w:rPr>
              <w:t>16:00 – 17:00</w:t>
            </w:r>
          </w:p>
        </w:tc>
        <w:tc>
          <w:tcPr>
            <w:tcW w:w="7809" w:type="dxa"/>
            <w:gridSpan w:val="2"/>
          </w:tcPr>
          <w:p w:rsidR="00487999" w:rsidRDefault="00487999" w:rsidP="00CD609B">
            <w:pPr>
              <w:pStyle w:val="BodyTextIndent2"/>
              <w:ind w:left="1800" w:hanging="1800"/>
              <w:jc w:val="both"/>
              <w:rPr>
                <w:rFonts w:ascii="Arial" w:hAnsi="Arial" w:cs="Arial"/>
                <w:i w:val="0"/>
                <w:sz w:val="20"/>
                <w:lang w:val="en-US"/>
              </w:rPr>
            </w:pPr>
            <w:r>
              <w:rPr>
                <w:rFonts w:ascii="Arial" w:hAnsi="Arial" w:cs="Arial"/>
                <w:i w:val="0"/>
                <w:sz w:val="20"/>
                <w:lang w:val="en-US"/>
              </w:rPr>
              <w:t xml:space="preserve">Transfer of the other delegates from the Center for the Assistance of Migrant </w:t>
            </w:r>
          </w:p>
          <w:p w:rsidR="00CD609B" w:rsidRDefault="00487999" w:rsidP="00CD609B">
            <w:pPr>
              <w:pStyle w:val="BodyTextIndent2"/>
              <w:ind w:left="1800" w:hanging="1800"/>
              <w:jc w:val="both"/>
              <w:rPr>
                <w:rFonts w:ascii="Arial" w:hAnsi="Arial" w:cs="Arial"/>
                <w:i w:val="0"/>
                <w:sz w:val="20"/>
                <w:lang w:val="en-US"/>
              </w:rPr>
            </w:pPr>
            <w:r>
              <w:rPr>
                <w:rFonts w:ascii="Arial" w:hAnsi="Arial" w:cs="Arial"/>
                <w:i w:val="0"/>
                <w:sz w:val="20"/>
                <w:lang w:val="en-US"/>
              </w:rPr>
              <w:t xml:space="preserve">Childhood and Migrant Family </w:t>
            </w:r>
            <w:r w:rsidR="00CD609B">
              <w:rPr>
                <w:rFonts w:ascii="Arial" w:hAnsi="Arial" w:cs="Arial"/>
                <w:i w:val="0"/>
                <w:sz w:val="20"/>
                <w:lang w:val="en-US"/>
              </w:rPr>
              <w:t xml:space="preserve">Belen to the Center for the Assistance to  </w:t>
            </w:r>
          </w:p>
          <w:p w:rsidR="00CD609B" w:rsidRPr="00CD609B" w:rsidRDefault="00CD609B" w:rsidP="00CD609B">
            <w:pPr>
              <w:pStyle w:val="BodyTextIndent2"/>
              <w:ind w:left="1800" w:hanging="1800"/>
              <w:jc w:val="both"/>
              <w:rPr>
                <w:rFonts w:ascii="Arial" w:hAnsi="Arial" w:cs="Arial"/>
                <w:i w:val="0"/>
                <w:sz w:val="20"/>
                <w:lang w:val="en-US"/>
              </w:rPr>
            </w:pPr>
            <w:r>
              <w:rPr>
                <w:rFonts w:ascii="Arial" w:hAnsi="Arial" w:cs="Arial"/>
                <w:i w:val="0"/>
                <w:sz w:val="20"/>
                <w:lang w:val="en-US"/>
              </w:rPr>
              <w:t xml:space="preserve">Returned Migrants (CAMR Spanish acronym) in </w:t>
            </w:r>
            <w:proofErr w:type="spellStart"/>
            <w:r>
              <w:rPr>
                <w:rFonts w:ascii="Arial" w:hAnsi="Arial" w:cs="Arial"/>
                <w:i w:val="0"/>
                <w:sz w:val="20"/>
                <w:lang w:val="en-US"/>
              </w:rPr>
              <w:t>Omoa</w:t>
            </w:r>
            <w:proofErr w:type="spellEnd"/>
            <w:r>
              <w:rPr>
                <w:rFonts w:ascii="Arial" w:hAnsi="Arial" w:cs="Arial"/>
                <w:i w:val="0"/>
                <w:sz w:val="20"/>
                <w:lang w:val="en-US"/>
              </w:rPr>
              <w:t xml:space="preserve">. </w:t>
            </w:r>
          </w:p>
          <w:p w:rsidR="00487999" w:rsidRPr="00CD609B" w:rsidRDefault="00487999" w:rsidP="00CD609B">
            <w:pPr>
              <w:pStyle w:val="BodyTextIndent2"/>
              <w:ind w:left="1800" w:hanging="1800"/>
              <w:jc w:val="both"/>
              <w:rPr>
                <w:rFonts w:ascii="Arial" w:hAnsi="Arial" w:cs="Arial"/>
                <w:lang w:val="en-US"/>
              </w:rPr>
            </w:pPr>
          </w:p>
        </w:tc>
      </w:tr>
      <w:tr w:rsidR="002E7711" w:rsidRPr="00385D3D" w:rsidTr="00C07947">
        <w:trPr>
          <w:gridAfter w:val="1"/>
          <w:wAfter w:w="534" w:type="dxa"/>
        </w:trPr>
        <w:tc>
          <w:tcPr>
            <w:tcW w:w="1701" w:type="dxa"/>
          </w:tcPr>
          <w:p w:rsidR="002E7711" w:rsidRPr="000B4377" w:rsidRDefault="00CD609B" w:rsidP="00A20BC7">
            <w:pPr>
              <w:ind w:left="12" w:hanging="12"/>
              <w:jc w:val="both"/>
              <w:rPr>
                <w:rFonts w:ascii="Arial" w:hAnsi="Arial" w:cs="Arial"/>
                <w:lang w:val="en-US"/>
              </w:rPr>
            </w:pPr>
            <w:r>
              <w:rPr>
                <w:rFonts w:ascii="Arial" w:hAnsi="Arial" w:cs="Arial"/>
                <w:lang w:val="en-US"/>
              </w:rPr>
              <w:t>17</w:t>
            </w:r>
            <w:r w:rsidR="002E7711">
              <w:rPr>
                <w:rFonts w:ascii="Arial" w:hAnsi="Arial" w:cs="Arial"/>
                <w:lang w:val="en-US"/>
              </w:rPr>
              <w:t>:00</w:t>
            </w:r>
            <w:r>
              <w:rPr>
                <w:rFonts w:ascii="Arial" w:hAnsi="Arial" w:cs="Arial"/>
                <w:lang w:val="en-US"/>
              </w:rPr>
              <w:t xml:space="preserve"> – 18</w:t>
            </w:r>
            <w:r w:rsidR="002E7711" w:rsidRPr="000B4377">
              <w:rPr>
                <w:rFonts w:ascii="Arial" w:hAnsi="Arial" w:cs="Arial"/>
                <w:lang w:val="en-US"/>
              </w:rPr>
              <w:t xml:space="preserve">:00 </w:t>
            </w:r>
          </w:p>
        </w:tc>
        <w:tc>
          <w:tcPr>
            <w:tcW w:w="7353" w:type="dxa"/>
            <w:gridSpan w:val="2"/>
          </w:tcPr>
          <w:p w:rsidR="00CD609B" w:rsidRDefault="00CD609B" w:rsidP="00D12A4A">
            <w:pPr>
              <w:ind w:left="12" w:hanging="12"/>
              <w:jc w:val="both"/>
              <w:rPr>
                <w:rFonts w:ascii="Arial" w:hAnsi="Arial" w:cs="Arial"/>
                <w:b/>
                <w:lang w:val="en-US"/>
              </w:rPr>
            </w:pPr>
            <w:r>
              <w:rPr>
                <w:rFonts w:ascii="Arial" w:hAnsi="Arial" w:cs="Arial"/>
                <w:b/>
                <w:lang w:val="en-US"/>
              </w:rPr>
              <w:t>Guided visit for the other delegates to CAMR (</w:t>
            </w:r>
            <w:proofErr w:type="spellStart"/>
            <w:r>
              <w:rPr>
                <w:rFonts w:ascii="Arial" w:hAnsi="Arial" w:cs="Arial"/>
                <w:b/>
                <w:lang w:val="en-US"/>
              </w:rPr>
              <w:t>Omoa</w:t>
            </w:r>
            <w:proofErr w:type="spellEnd"/>
            <w:r>
              <w:rPr>
                <w:rFonts w:ascii="Arial" w:hAnsi="Arial" w:cs="Arial"/>
                <w:b/>
                <w:lang w:val="en-US"/>
              </w:rPr>
              <w:t xml:space="preserve">) </w:t>
            </w:r>
          </w:p>
          <w:p w:rsidR="00CD609B" w:rsidRPr="000B4377" w:rsidRDefault="00CD609B" w:rsidP="00CD609B">
            <w:pPr>
              <w:ind w:left="12" w:hanging="12"/>
              <w:jc w:val="both"/>
              <w:rPr>
                <w:rFonts w:ascii="Arial" w:hAnsi="Arial" w:cs="Arial"/>
                <w:b/>
                <w:i/>
                <w:lang w:val="en-US"/>
              </w:rPr>
            </w:pPr>
            <w:r>
              <w:rPr>
                <w:rFonts w:ascii="Arial" w:hAnsi="Arial" w:cs="Arial"/>
                <w:i/>
                <w:lang w:val="en-US"/>
              </w:rPr>
              <w:t>*</w:t>
            </w:r>
            <w:r>
              <w:rPr>
                <w:rFonts w:ascii="Arial" w:hAnsi="Arial" w:cs="Arial"/>
                <w:lang w:val="en-US"/>
              </w:rPr>
              <w:t>Comfort</w:t>
            </w:r>
            <w:r w:rsidRPr="00433F3B">
              <w:rPr>
                <w:rFonts w:ascii="Arial" w:hAnsi="Arial" w:cs="Arial"/>
                <w:lang w:val="en-US"/>
              </w:rPr>
              <w:t xml:space="preserve"> clothing is advised, since </w:t>
            </w:r>
            <w:r>
              <w:rPr>
                <w:rFonts w:ascii="Arial" w:hAnsi="Arial" w:cs="Arial"/>
                <w:lang w:val="en-US"/>
              </w:rPr>
              <w:t xml:space="preserve">the </w:t>
            </w:r>
            <w:r w:rsidRPr="00433F3B">
              <w:rPr>
                <w:rFonts w:ascii="Arial" w:hAnsi="Arial" w:cs="Arial"/>
                <w:lang w:val="en-US"/>
              </w:rPr>
              <w:t>weather</w:t>
            </w:r>
            <w:r>
              <w:rPr>
                <w:rFonts w:ascii="Arial" w:hAnsi="Arial" w:cs="Arial"/>
                <w:lang w:val="en-US"/>
              </w:rPr>
              <w:t xml:space="preserve"> in</w:t>
            </w:r>
            <w:r w:rsidRPr="00433F3B">
              <w:rPr>
                <w:rFonts w:ascii="Arial" w:hAnsi="Arial" w:cs="Arial"/>
                <w:lang w:val="en-US"/>
              </w:rPr>
              <w:t xml:space="preserve"> </w:t>
            </w:r>
            <w:proofErr w:type="spellStart"/>
            <w:r w:rsidRPr="00433F3B">
              <w:rPr>
                <w:rFonts w:ascii="Arial" w:hAnsi="Arial" w:cs="Arial"/>
                <w:lang w:val="en-US"/>
              </w:rPr>
              <w:t>Omoa</w:t>
            </w:r>
            <w:proofErr w:type="spellEnd"/>
            <w:r w:rsidRPr="00433F3B">
              <w:rPr>
                <w:rFonts w:ascii="Arial" w:hAnsi="Arial" w:cs="Arial"/>
                <w:lang w:val="en-US"/>
              </w:rPr>
              <w:t xml:space="preserve"> is hot and humid</w:t>
            </w:r>
            <w:r>
              <w:rPr>
                <w:rFonts w:ascii="Arial" w:hAnsi="Arial" w:cs="Arial"/>
                <w:lang w:val="en-US"/>
              </w:rPr>
              <w:t xml:space="preserve">. </w:t>
            </w:r>
            <w:r w:rsidRPr="00433F3B">
              <w:rPr>
                <w:rFonts w:ascii="Arial" w:hAnsi="Arial" w:cs="Arial"/>
                <w:lang w:val="en-US"/>
              </w:rPr>
              <w:t xml:space="preserve"> </w:t>
            </w:r>
            <w:r>
              <w:rPr>
                <w:rFonts w:ascii="Arial" w:hAnsi="Arial" w:cs="Arial"/>
                <w:lang w:val="en-US"/>
              </w:rPr>
              <w:t>T</w:t>
            </w:r>
            <w:r w:rsidRPr="00433F3B">
              <w:rPr>
                <w:rFonts w:ascii="Arial" w:hAnsi="Arial" w:cs="Arial"/>
                <w:lang w:val="en-US"/>
              </w:rPr>
              <w:t>he cocktail will be held in an open space.</w:t>
            </w:r>
          </w:p>
          <w:p w:rsidR="002E7711" w:rsidRPr="000B4377" w:rsidRDefault="002E7711" w:rsidP="00D12A4A">
            <w:pPr>
              <w:ind w:left="12" w:hanging="12"/>
              <w:jc w:val="both"/>
              <w:rPr>
                <w:rFonts w:ascii="Arial" w:hAnsi="Arial" w:cs="Arial"/>
                <w:b/>
                <w:i/>
                <w:lang w:val="en-US"/>
              </w:rPr>
            </w:pPr>
          </w:p>
        </w:tc>
      </w:tr>
      <w:tr w:rsidR="00CD609B" w:rsidRPr="007B3052" w:rsidTr="00C07947">
        <w:trPr>
          <w:gridAfter w:val="1"/>
          <w:wAfter w:w="534" w:type="dxa"/>
        </w:trPr>
        <w:tc>
          <w:tcPr>
            <w:tcW w:w="1701" w:type="dxa"/>
          </w:tcPr>
          <w:p w:rsidR="00CD609B" w:rsidRDefault="00CD609B" w:rsidP="00A20BC7">
            <w:pPr>
              <w:ind w:left="12" w:hanging="12"/>
              <w:jc w:val="both"/>
              <w:rPr>
                <w:rFonts w:ascii="Arial" w:hAnsi="Arial" w:cs="Arial"/>
                <w:lang w:val="en-US"/>
              </w:rPr>
            </w:pPr>
            <w:r>
              <w:rPr>
                <w:rFonts w:ascii="Arial" w:hAnsi="Arial" w:cs="Arial"/>
                <w:lang w:val="en-US"/>
              </w:rPr>
              <w:t xml:space="preserve">18:00 – 18:30 </w:t>
            </w:r>
          </w:p>
        </w:tc>
        <w:tc>
          <w:tcPr>
            <w:tcW w:w="7353" w:type="dxa"/>
            <w:gridSpan w:val="2"/>
          </w:tcPr>
          <w:p w:rsidR="00CD609B" w:rsidRPr="00CD609B" w:rsidRDefault="00CD609B" w:rsidP="00CD609B">
            <w:pPr>
              <w:ind w:left="12" w:hanging="12"/>
              <w:jc w:val="both"/>
              <w:rPr>
                <w:rFonts w:ascii="Arial" w:hAnsi="Arial" w:cs="Arial"/>
                <w:b/>
                <w:i/>
                <w:lang w:val="en-US"/>
              </w:rPr>
            </w:pPr>
            <w:r w:rsidRPr="00CD609B">
              <w:rPr>
                <w:rFonts w:ascii="Arial" w:hAnsi="Arial" w:cs="Arial"/>
                <w:b/>
                <w:i/>
                <w:lang w:val="en-US"/>
              </w:rPr>
              <w:t xml:space="preserve">Transfer of the </w:t>
            </w:r>
            <w:r w:rsidRPr="00CD609B">
              <w:rPr>
                <w:rFonts w:ascii="Arial" w:hAnsi="Arial" w:cs="Arial"/>
                <w:b/>
                <w:i/>
                <w:u w:val="single"/>
                <w:lang w:val="en-US"/>
              </w:rPr>
              <w:t>Vice-Ministers and all the other delegates</w:t>
            </w:r>
            <w:r w:rsidRPr="00CD609B">
              <w:rPr>
                <w:rFonts w:ascii="Arial" w:hAnsi="Arial" w:cs="Arial"/>
                <w:b/>
                <w:i/>
                <w:lang w:val="en-US"/>
              </w:rPr>
              <w:t xml:space="preserve"> directly from the </w:t>
            </w:r>
            <w:r w:rsidRPr="00CD609B">
              <w:rPr>
                <w:rFonts w:ascii="Arial" w:hAnsi="Arial" w:cs="Arial"/>
                <w:b/>
                <w:i/>
                <w:lang w:val="en-US"/>
              </w:rPr>
              <w:lastRenderedPageBreak/>
              <w:t>CAMR (</w:t>
            </w:r>
            <w:proofErr w:type="spellStart"/>
            <w:r w:rsidRPr="00CD609B">
              <w:rPr>
                <w:rFonts w:ascii="Arial" w:hAnsi="Arial" w:cs="Arial"/>
                <w:b/>
                <w:i/>
                <w:lang w:val="en-US"/>
              </w:rPr>
              <w:t>Omoa</w:t>
            </w:r>
            <w:proofErr w:type="spellEnd"/>
            <w:r w:rsidRPr="00CD609B">
              <w:rPr>
                <w:rFonts w:ascii="Arial" w:hAnsi="Arial" w:cs="Arial"/>
                <w:b/>
                <w:i/>
                <w:lang w:val="en-US"/>
              </w:rPr>
              <w:t>) to the cocktail.</w:t>
            </w:r>
          </w:p>
        </w:tc>
      </w:tr>
      <w:tr w:rsidR="00CD609B" w:rsidRPr="00CD609B" w:rsidTr="00C07947">
        <w:trPr>
          <w:gridAfter w:val="1"/>
          <w:wAfter w:w="534" w:type="dxa"/>
        </w:trPr>
        <w:tc>
          <w:tcPr>
            <w:tcW w:w="1701" w:type="dxa"/>
          </w:tcPr>
          <w:p w:rsidR="00CD609B" w:rsidRDefault="00CD609B" w:rsidP="00A20BC7">
            <w:pPr>
              <w:ind w:left="12" w:hanging="12"/>
              <w:jc w:val="both"/>
              <w:rPr>
                <w:rFonts w:ascii="Arial" w:hAnsi="Arial" w:cs="Arial"/>
                <w:lang w:val="en-US"/>
              </w:rPr>
            </w:pPr>
            <w:r>
              <w:rPr>
                <w:rFonts w:ascii="Arial" w:hAnsi="Arial" w:cs="Arial"/>
                <w:lang w:val="en-US"/>
              </w:rPr>
              <w:lastRenderedPageBreak/>
              <w:t>19:00 – 21:00</w:t>
            </w:r>
          </w:p>
        </w:tc>
        <w:tc>
          <w:tcPr>
            <w:tcW w:w="7353" w:type="dxa"/>
            <w:gridSpan w:val="2"/>
          </w:tcPr>
          <w:p w:rsidR="00CD609B" w:rsidRPr="000B4377" w:rsidRDefault="00CD609B" w:rsidP="00CD609B">
            <w:pPr>
              <w:ind w:left="12" w:hanging="12"/>
              <w:jc w:val="both"/>
              <w:rPr>
                <w:rFonts w:ascii="Arial" w:hAnsi="Arial" w:cs="Arial"/>
                <w:b/>
                <w:lang w:val="en-US"/>
              </w:rPr>
            </w:pPr>
            <w:r w:rsidRPr="000B4377">
              <w:rPr>
                <w:rFonts w:ascii="Arial" w:hAnsi="Arial" w:cs="Arial"/>
                <w:b/>
                <w:lang w:val="en-US"/>
              </w:rPr>
              <w:t>Welcoming cocktail for Vice-Ministers offered by the Government of Honduras</w:t>
            </w:r>
          </w:p>
          <w:p w:rsidR="00CD609B" w:rsidRDefault="00CD609B" w:rsidP="00CD609B">
            <w:pPr>
              <w:ind w:left="12" w:hanging="12"/>
              <w:jc w:val="both"/>
              <w:rPr>
                <w:rFonts w:ascii="Arial" w:hAnsi="Arial" w:cs="Arial"/>
                <w:b/>
                <w:lang w:val="en-US"/>
              </w:rPr>
            </w:pPr>
            <w:r w:rsidRPr="000B4377">
              <w:rPr>
                <w:rFonts w:ascii="Arial" w:hAnsi="Arial" w:cs="Arial"/>
                <w:b/>
                <w:i/>
                <w:lang w:val="en-US"/>
              </w:rPr>
              <w:t>Venue: San Fernando Fortress (National Historical Center)</w:t>
            </w:r>
          </w:p>
        </w:tc>
      </w:tr>
    </w:tbl>
    <w:p w:rsidR="004C2D03" w:rsidRPr="000B4377" w:rsidRDefault="004C2D03" w:rsidP="00C9313E">
      <w:pPr>
        <w:ind w:left="2127" w:hanging="2127"/>
        <w:jc w:val="both"/>
        <w:rPr>
          <w:rFonts w:ascii="Arial" w:hAnsi="Arial" w:cs="Arial"/>
          <w:bCs/>
          <w:sz w:val="24"/>
          <w:szCs w:val="24"/>
          <w:lang w:val="en-US"/>
        </w:rPr>
      </w:pPr>
    </w:p>
    <w:p w:rsidR="001D1F7D" w:rsidRPr="000B4377" w:rsidRDefault="005C74DD"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0B4377">
        <w:rPr>
          <w:rFonts w:ascii="Arial" w:hAnsi="Arial" w:cs="Arial"/>
          <w:b/>
          <w:bCs/>
          <w:iCs/>
          <w:smallCaps/>
          <w:sz w:val="24"/>
          <w:szCs w:val="24"/>
          <w:lang w:val="en-US"/>
        </w:rPr>
        <w:t>Friday</w:t>
      </w:r>
      <w:r w:rsidR="00860CAA" w:rsidRPr="000B4377">
        <w:rPr>
          <w:rFonts w:ascii="Arial" w:hAnsi="Arial" w:cs="Arial"/>
          <w:b/>
          <w:bCs/>
          <w:iCs/>
          <w:smallCaps/>
          <w:sz w:val="24"/>
          <w:szCs w:val="24"/>
          <w:lang w:val="en-US"/>
        </w:rPr>
        <w:t xml:space="preserve"> </w:t>
      </w:r>
      <w:r w:rsidR="00304812" w:rsidRPr="000B4377">
        <w:rPr>
          <w:rFonts w:ascii="Arial" w:hAnsi="Arial" w:cs="Arial"/>
          <w:b/>
          <w:bCs/>
          <w:iCs/>
          <w:smallCaps/>
          <w:sz w:val="24"/>
          <w:szCs w:val="24"/>
          <w:lang w:val="en-US"/>
        </w:rPr>
        <w:t xml:space="preserve">18 </w:t>
      </w:r>
      <w:r w:rsidRPr="000B4377">
        <w:rPr>
          <w:rFonts w:ascii="Arial" w:hAnsi="Arial" w:cs="Arial"/>
          <w:b/>
          <w:bCs/>
          <w:iCs/>
          <w:smallCaps/>
          <w:sz w:val="24"/>
          <w:szCs w:val="24"/>
          <w:lang w:val="en-US"/>
        </w:rPr>
        <w:t>November</w:t>
      </w:r>
    </w:p>
    <w:p w:rsidR="001D1F7D" w:rsidRPr="000B4377" w:rsidRDefault="001D1F7D" w:rsidP="00EB7E96">
      <w:pPr>
        <w:jc w:val="center"/>
        <w:rPr>
          <w:lang w:val="en-US"/>
        </w:rPr>
      </w:pPr>
    </w:p>
    <w:tbl>
      <w:tblPr>
        <w:tblW w:w="0" w:type="auto"/>
        <w:tblCellMar>
          <w:top w:w="85" w:type="dxa"/>
          <w:bottom w:w="85" w:type="dxa"/>
        </w:tblCellMar>
        <w:tblLook w:val="01E0" w:firstRow="1" w:lastRow="1" w:firstColumn="1" w:lastColumn="1" w:noHBand="0" w:noVBand="0"/>
      </w:tblPr>
      <w:tblGrid>
        <w:gridCol w:w="1779"/>
        <w:gridCol w:w="7841"/>
      </w:tblGrid>
      <w:tr w:rsidR="00D12A4A" w:rsidRPr="007B3052">
        <w:tc>
          <w:tcPr>
            <w:tcW w:w="1779" w:type="dxa"/>
          </w:tcPr>
          <w:p w:rsidR="00D12A4A" w:rsidRPr="000B4377" w:rsidRDefault="00D12A4A" w:rsidP="00B544EC">
            <w:pPr>
              <w:ind w:left="12" w:hanging="12"/>
              <w:jc w:val="both"/>
              <w:rPr>
                <w:rFonts w:ascii="Arial" w:hAnsi="Arial" w:cs="Arial"/>
                <w:lang w:val="en-US"/>
              </w:rPr>
            </w:pPr>
            <w:r>
              <w:rPr>
                <w:rFonts w:ascii="Arial" w:hAnsi="Arial" w:cs="Arial"/>
                <w:lang w:val="en-US"/>
              </w:rPr>
              <w:t>08:00</w:t>
            </w:r>
          </w:p>
        </w:tc>
        <w:tc>
          <w:tcPr>
            <w:tcW w:w="7841" w:type="dxa"/>
          </w:tcPr>
          <w:p w:rsidR="00D12A4A" w:rsidRPr="000B4377" w:rsidRDefault="00D12A4A" w:rsidP="00D12A4A">
            <w:pPr>
              <w:rPr>
                <w:rFonts w:ascii="Arial" w:hAnsi="Arial" w:cs="Arial"/>
                <w:lang w:val="en-US"/>
              </w:rPr>
            </w:pPr>
            <w:r>
              <w:rPr>
                <w:rFonts w:ascii="Arial" w:hAnsi="Arial" w:cs="Arial"/>
                <w:lang w:val="en-US"/>
              </w:rPr>
              <w:t>Bus transfer of all delegates from their hotels to the “</w:t>
            </w:r>
            <w:r w:rsidR="00A05441">
              <w:rPr>
                <w:rFonts w:ascii="Arial" w:hAnsi="Arial" w:cs="Arial"/>
                <w:i/>
                <w:lang w:val="en-US"/>
              </w:rPr>
              <w:t>Centro</w:t>
            </w:r>
            <w:r w:rsidRPr="00610D25">
              <w:rPr>
                <w:rFonts w:ascii="Arial" w:hAnsi="Arial" w:cs="Arial"/>
                <w:i/>
                <w:lang w:val="en-US"/>
              </w:rPr>
              <w:t xml:space="preserve"> Social </w:t>
            </w:r>
            <w:proofErr w:type="spellStart"/>
            <w:r w:rsidRPr="00610D25">
              <w:rPr>
                <w:rFonts w:ascii="Arial" w:hAnsi="Arial" w:cs="Arial"/>
                <w:i/>
                <w:lang w:val="en-US"/>
              </w:rPr>
              <w:t>Hondureño</w:t>
            </w:r>
            <w:proofErr w:type="spellEnd"/>
            <w:r w:rsidRPr="00610D25">
              <w:rPr>
                <w:rFonts w:ascii="Arial" w:hAnsi="Arial" w:cs="Arial"/>
                <w:i/>
                <w:lang w:val="en-US"/>
              </w:rPr>
              <w:t xml:space="preserve"> </w:t>
            </w:r>
            <w:proofErr w:type="spellStart"/>
            <w:r w:rsidRPr="00610D25">
              <w:rPr>
                <w:rFonts w:ascii="Arial" w:hAnsi="Arial" w:cs="Arial"/>
                <w:i/>
                <w:lang w:val="en-US"/>
              </w:rPr>
              <w:t>Árabe</w:t>
            </w:r>
            <w:proofErr w:type="spellEnd"/>
            <w:r>
              <w:rPr>
                <w:rFonts w:ascii="Arial" w:hAnsi="Arial" w:cs="Arial"/>
                <w:i/>
                <w:lang w:val="en-US"/>
              </w:rPr>
              <w:t>”</w:t>
            </w:r>
            <w:r>
              <w:rPr>
                <w:rFonts w:ascii="Arial" w:hAnsi="Arial" w:cs="Arial"/>
                <w:lang w:val="en-US"/>
              </w:rPr>
              <w:t>.</w:t>
            </w:r>
          </w:p>
        </w:tc>
      </w:tr>
      <w:tr w:rsidR="001D1F7D" w:rsidRPr="000B4377">
        <w:tc>
          <w:tcPr>
            <w:tcW w:w="1779" w:type="dxa"/>
          </w:tcPr>
          <w:p w:rsidR="001D1F7D" w:rsidRPr="000B4377" w:rsidRDefault="006A0F2A" w:rsidP="00B544EC">
            <w:pPr>
              <w:ind w:left="12" w:hanging="12"/>
              <w:jc w:val="both"/>
              <w:rPr>
                <w:rFonts w:ascii="Arial" w:hAnsi="Arial" w:cs="Arial"/>
                <w:lang w:val="en-US"/>
              </w:rPr>
            </w:pPr>
            <w:r w:rsidRPr="000B4377">
              <w:rPr>
                <w:rFonts w:ascii="Arial" w:hAnsi="Arial" w:cs="Arial"/>
                <w:lang w:val="en-US"/>
              </w:rPr>
              <w:t>0</w:t>
            </w:r>
            <w:r w:rsidR="00B544EC" w:rsidRPr="000B4377">
              <w:rPr>
                <w:rFonts w:ascii="Arial" w:hAnsi="Arial" w:cs="Arial"/>
                <w:lang w:val="en-US"/>
              </w:rPr>
              <w:t>8</w:t>
            </w:r>
            <w:r w:rsidRPr="000B4377">
              <w:rPr>
                <w:rFonts w:ascii="Arial" w:hAnsi="Arial" w:cs="Arial"/>
                <w:lang w:val="en-US"/>
              </w:rPr>
              <w:t>:</w:t>
            </w:r>
            <w:r w:rsidR="00B544EC" w:rsidRPr="000B4377">
              <w:rPr>
                <w:rFonts w:ascii="Arial" w:hAnsi="Arial" w:cs="Arial"/>
                <w:lang w:val="en-US"/>
              </w:rPr>
              <w:t>3</w:t>
            </w:r>
            <w:r w:rsidRPr="000B4377">
              <w:rPr>
                <w:rFonts w:ascii="Arial" w:hAnsi="Arial" w:cs="Arial"/>
                <w:lang w:val="en-US"/>
              </w:rPr>
              <w:t xml:space="preserve">0 – </w:t>
            </w:r>
            <w:r w:rsidR="001D1F7D" w:rsidRPr="000B4377">
              <w:rPr>
                <w:rFonts w:ascii="Arial" w:hAnsi="Arial" w:cs="Arial"/>
                <w:lang w:val="en-US"/>
              </w:rPr>
              <w:t>0</w:t>
            </w:r>
            <w:r w:rsidRPr="000B4377">
              <w:rPr>
                <w:rFonts w:ascii="Arial" w:hAnsi="Arial" w:cs="Arial"/>
                <w:lang w:val="en-US"/>
              </w:rPr>
              <w:t>9</w:t>
            </w:r>
            <w:r w:rsidR="00B544EC" w:rsidRPr="000B4377">
              <w:rPr>
                <w:rFonts w:ascii="Arial" w:hAnsi="Arial" w:cs="Arial"/>
                <w:lang w:val="en-US"/>
              </w:rPr>
              <w:t>:0</w:t>
            </w:r>
            <w:r w:rsidR="001D1F7D" w:rsidRPr="000B4377">
              <w:rPr>
                <w:rFonts w:ascii="Arial" w:hAnsi="Arial" w:cs="Arial"/>
                <w:lang w:val="en-US"/>
              </w:rPr>
              <w:t>0</w:t>
            </w:r>
          </w:p>
        </w:tc>
        <w:tc>
          <w:tcPr>
            <w:tcW w:w="7841" w:type="dxa"/>
          </w:tcPr>
          <w:p w:rsidR="005C74DD" w:rsidRPr="00433F3B" w:rsidRDefault="005C74DD" w:rsidP="00152456">
            <w:pPr>
              <w:jc w:val="both"/>
              <w:rPr>
                <w:rFonts w:ascii="Arial" w:hAnsi="Arial" w:cs="Arial"/>
                <w:i/>
                <w:lang w:val="en-US"/>
              </w:rPr>
            </w:pPr>
            <w:r w:rsidRPr="000B4377">
              <w:rPr>
                <w:rFonts w:ascii="Arial" w:hAnsi="Arial" w:cs="Arial"/>
                <w:lang w:val="en-US"/>
              </w:rPr>
              <w:t xml:space="preserve">Meeting with representatives of the RNCOM considering the theme of </w:t>
            </w:r>
            <w:r w:rsidR="00CC6F61">
              <w:rPr>
                <w:rFonts w:ascii="Arial" w:hAnsi="Arial" w:cs="Arial"/>
                <w:lang w:val="en-US"/>
              </w:rPr>
              <w:t>shared responsibility</w:t>
            </w:r>
            <w:r w:rsidR="00201FD0">
              <w:rPr>
                <w:rFonts w:ascii="Arial" w:hAnsi="Arial" w:cs="Arial"/>
                <w:lang w:val="en-US"/>
              </w:rPr>
              <w:t xml:space="preserve"> and the recommendations </w:t>
            </w:r>
            <w:r w:rsidR="00433F3B">
              <w:rPr>
                <w:rFonts w:ascii="Arial" w:hAnsi="Arial" w:cs="Arial"/>
                <w:lang w:val="en-US"/>
              </w:rPr>
              <w:t>resulting from the</w:t>
            </w:r>
            <w:r w:rsidR="00201FD0">
              <w:rPr>
                <w:rFonts w:ascii="Arial" w:hAnsi="Arial" w:cs="Arial"/>
                <w:lang w:val="en-US"/>
              </w:rPr>
              <w:t xml:space="preserve"> </w:t>
            </w:r>
            <w:r w:rsidR="00201FD0" w:rsidRPr="00433F3B">
              <w:rPr>
                <w:rFonts w:ascii="Arial" w:hAnsi="Arial" w:cs="Arial"/>
                <w:i/>
                <w:lang w:val="en-US"/>
              </w:rPr>
              <w:t>Meeting to monitor and strengthen the cooperation agreements between countries and social society within the framework of RCM</w:t>
            </w:r>
            <w:r w:rsidRPr="00433F3B">
              <w:rPr>
                <w:rFonts w:ascii="Arial" w:hAnsi="Arial" w:cs="Arial"/>
                <w:i/>
                <w:lang w:val="en-US"/>
              </w:rPr>
              <w:t xml:space="preserve">. </w:t>
            </w:r>
          </w:p>
          <w:p w:rsidR="00CC6F61" w:rsidRPr="000B4377" w:rsidRDefault="006A0F2A" w:rsidP="00152456">
            <w:pPr>
              <w:jc w:val="both"/>
              <w:rPr>
                <w:rFonts w:ascii="Arial" w:hAnsi="Arial" w:cs="Arial"/>
                <w:b/>
                <w:i/>
                <w:lang w:val="en-US"/>
              </w:rPr>
            </w:pPr>
            <w:r w:rsidRPr="000B4377">
              <w:rPr>
                <w:rFonts w:ascii="Arial" w:hAnsi="Arial" w:cs="Arial"/>
                <w:b/>
                <w:i/>
                <w:lang w:val="en-US"/>
              </w:rPr>
              <w:t>[</w:t>
            </w:r>
            <w:r w:rsidR="005C74DD" w:rsidRPr="000B4377">
              <w:rPr>
                <w:rFonts w:ascii="Arial" w:hAnsi="Arial" w:cs="Arial"/>
                <w:b/>
                <w:i/>
                <w:lang w:val="en-US"/>
              </w:rPr>
              <w:t>Lead</w:t>
            </w:r>
            <w:r w:rsidRPr="000B4377">
              <w:rPr>
                <w:rFonts w:ascii="Arial" w:hAnsi="Arial" w:cs="Arial"/>
                <w:b/>
                <w:i/>
                <w:lang w:val="en-US"/>
              </w:rPr>
              <w:t>: PPT</w:t>
            </w:r>
            <w:r w:rsidR="00A328E9" w:rsidRPr="000B4377">
              <w:rPr>
                <w:rFonts w:ascii="Arial" w:hAnsi="Arial" w:cs="Arial"/>
                <w:b/>
                <w:i/>
                <w:lang w:val="en-US"/>
              </w:rPr>
              <w:t>/</w:t>
            </w:r>
            <w:r w:rsidR="005C74DD" w:rsidRPr="000B4377">
              <w:rPr>
                <w:rFonts w:ascii="Arial" w:hAnsi="Arial" w:cs="Arial"/>
                <w:b/>
                <w:i/>
                <w:lang w:val="en-US"/>
              </w:rPr>
              <w:t>RNCOM</w:t>
            </w:r>
            <w:r w:rsidRPr="000B4377">
              <w:rPr>
                <w:rFonts w:ascii="Arial" w:hAnsi="Arial" w:cs="Arial"/>
                <w:b/>
                <w:i/>
                <w:lang w:val="en-US"/>
              </w:rPr>
              <w:t>]</w:t>
            </w:r>
          </w:p>
        </w:tc>
      </w:tr>
      <w:tr w:rsidR="00B12AA7" w:rsidRPr="007B3052" w:rsidTr="00C07947">
        <w:tc>
          <w:tcPr>
            <w:tcW w:w="1779" w:type="dxa"/>
          </w:tcPr>
          <w:p w:rsidR="00B12AA7" w:rsidRPr="000B4377" w:rsidRDefault="00B544EC" w:rsidP="004F07AF">
            <w:pPr>
              <w:ind w:left="12" w:hanging="12"/>
              <w:jc w:val="both"/>
              <w:rPr>
                <w:rFonts w:ascii="Arial" w:hAnsi="Arial" w:cs="Arial"/>
                <w:lang w:val="en-US"/>
              </w:rPr>
            </w:pPr>
            <w:r w:rsidRPr="000B4377">
              <w:rPr>
                <w:rFonts w:ascii="Arial" w:hAnsi="Arial" w:cs="Arial"/>
                <w:lang w:val="en-US"/>
              </w:rPr>
              <w:t>09:0</w:t>
            </w:r>
            <w:r w:rsidR="00B12AA7" w:rsidRPr="000B4377">
              <w:rPr>
                <w:rFonts w:ascii="Arial" w:hAnsi="Arial" w:cs="Arial"/>
                <w:lang w:val="en-US"/>
              </w:rPr>
              <w:t>0 – 09:</w:t>
            </w:r>
            <w:r w:rsidR="001763D2" w:rsidRPr="000B4377">
              <w:rPr>
                <w:rFonts w:ascii="Arial" w:hAnsi="Arial" w:cs="Arial"/>
                <w:lang w:val="en-US"/>
              </w:rPr>
              <w:t>30</w:t>
            </w:r>
          </w:p>
        </w:tc>
        <w:tc>
          <w:tcPr>
            <w:tcW w:w="7841" w:type="dxa"/>
          </w:tcPr>
          <w:p w:rsidR="00B12AA7" w:rsidRPr="000B4377" w:rsidRDefault="005C74DD" w:rsidP="00E7703C">
            <w:pPr>
              <w:jc w:val="both"/>
              <w:rPr>
                <w:rFonts w:ascii="Arial" w:hAnsi="Arial" w:cs="Arial"/>
                <w:lang w:val="en-US"/>
              </w:rPr>
            </w:pPr>
            <w:r w:rsidRPr="000B4377">
              <w:rPr>
                <w:rFonts w:ascii="Arial" w:hAnsi="Arial" w:cs="Arial"/>
                <w:lang w:val="en-US"/>
              </w:rPr>
              <w:t>Dialogue with RNCOM</w:t>
            </w:r>
          </w:p>
          <w:p w:rsidR="008F4DEC" w:rsidRPr="000B4377" w:rsidRDefault="008F4DEC" w:rsidP="005C74DD">
            <w:pPr>
              <w:jc w:val="both"/>
              <w:rPr>
                <w:rFonts w:ascii="Arial" w:hAnsi="Arial" w:cs="Arial"/>
                <w:b/>
                <w:i/>
                <w:lang w:val="en-US"/>
              </w:rPr>
            </w:pPr>
            <w:r w:rsidRPr="000B4377">
              <w:rPr>
                <w:rFonts w:ascii="Arial" w:hAnsi="Arial" w:cs="Arial"/>
                <w:b/>
                <w:i/>
                <w:lang w:val="en-US"/>
              </w:rPr>
              <w:t>[</w:t>
            </w:r>
            <w:r w:rsidR="005C74DD" w:rsidRPr="000B4377">
              <w:rPr>
                <w:rFonts w:ascii="Arial" w:hAnsi="Arial" w:cs="Arial"/>
                <w:b/>
                <w:i/>
                <w:lang w:val="en-US"/>
              </w:rPr>
              <w:t>Lead</w:t>
            </w:r>
            <w:r w:rsidRPr="000B4377">
              <w:rPr>
                <w:rFonts w:ascii="Arial" w:hAnsi="Arial" w:cs="Arial"/>
                <w:b/>
                <w:i/>
                <w:lang w:val="en-US"/>
              </w:rPr>
              <w:t xml:space="preserve">: </w:t>
            </w:r>
            <w:r w:rsidR="005C74DD" w:rsidRPr="000B4377">
              <w:rPr>
                <w:rFonts w:ascii="Arial" w:hAnsi="Arial" w:cs="Arial"/>
                <w:b/>
                <w:i/>
                <w:lang w:val="en-US"/>
              </w:rPr>
              <w:t>All delegations</w:t>
            </w:r>
            <w:r w:rsidRPr="000B4377">
              <w:rPr>
                <w:rFonts w:ascii="Arial" w:hAnsi="Arial" w:cs="Arial"/>
                <w:b/>
                <w:i/>
                <w:lang w:val="en-US"/>
              </w:rPr>
              <w:t>]</w:t>
            </w:r>
          </w:p>
        </w:tc>
      </w:tr>
      <w:tr w:rsidR="001D1F7D" w:rsidRPr="007B3052" w:rsidTr="00C07947">
        <w:tc>
          <w:tcPr>
            <w:tcW w:w="1779" w:type="dxa"/>
            <w:shd w:val="clear" w:color="auto" w:fill="auto"/>
          </w:tcPr>
          <w:p w:rsidR="001D1F7D" w:rsidRPr="000B4377" w:rsidRDefault="008F4DEC" w:rsidP="008F4DEC">
            <w:pPr>
              <w:ind w:left="12" w:hanging="12"/>
              <w:jc w:val="both"/>
              <w:rPr>
                <w:rFonts w:ascii="Arial" w:hAnsi="Arial" w:cs="Arial"/>
                <w:lang w:val="en-US"/>
              </w:rPr>
            </w:pPr>
            <w:r w:rsidRPr="000B4377">
              <w:rPr>
                <w:rFonts w:ascii="Arial" w:hAnsi="Arial" w:cs="Arial"/>
                <w:lang w:val="en-US"/>
              </w:rPr>
              <w:t>09</w:t>
            </w:r>
            <w:r w:rsidR="001D1F7D" w:rsidRPr="000B4377">
              <w:rPr>
                <w:rFonts w:ascii="Arial" w:hAnsi="Arial" w:cs="Arial"/>
                <w:lang w:val="en-US"/>
              </w:rPr>
              <w:t>:30 – 1</w:t>
            </w:r>
            <w:r w:rsidRPr="000B4377">
              <w:rPr>
                <w:rFonts w:ascii="Arial" w:hAnsi="Arial" w:cs="Arial"/>
                <w:lang w:val="en-US"/>
              </w:rPr>
              <w:t>0</w:t>
            </w:r>
            <w:r w:rsidR="001D1F7D" w:rsidRPr="000B4377">
              <w:rPr>
                <w:rFonts w:ascii="Arial" w:hAnsi="Arial" w:cs="Arial"/>
                <w:lang w:val="en-US"/>
              </w:rPr>
              <w:t>:</w:t>
            </w:r>
            <w:r w:rsidR="00386C67" w:rsidRPr="000B4377">
              <w:rPr>
                <w:rFonts w:ascii="Arial" w:hAnsi="Arial" w:cs="Arial"/>
                <w:lang w:val="en-US"/>
              </w:rPr>
              <w:t>45</w:t>
            </w:r>
          </w:p>
        </w:tc>
        <w:tc>
          <w:tcPr>
            <w:tcW w:w="7841" w:type="dxa"/>
            <w:shd w:val="clear" w:color="auto" w:fill="auto"/>
          </w:tcPr>
          <w:p w:rsidR="001D1F7D" w:rsidRPr="000B4377" w:rsidRDefault="00A20BC7" w:rsidP="005C74DD">
            <w:pPr>
              <w:jc w:val="both"/>
              <w:rPr>
                <w:rFonts w:ascii="Arial" w:hAnsi="Arial" w:cs="Arial"/>
                <w:lang w:val="en-US"/>
              </w:rPr>
            </w:pPr>
            <w:r>
              <w:rPr>
                <w:rFonts w:ascii="Arial" w:hAnsi="Arial" w:cs="Arial"/>
                <w:lang w:val="en-US"/>
              </w:rPr>
              <w:t xml:space="preserve">Panel </w:t>
            </w:r>
            <w:r w:rsidR="00433F3B">
              <w:rPr>
                <w:rFonts w:ascii="Arial" w:hAnsi="Arial" w:cs="Arial"/>
                <w:lang w:val="en-US"/>
              </w:rPr>
              <w:t>on the</w:t>
            </w:r>
            <w:r>
              <w:rPr>
                <w:rFonts w:ascii="Arial" w:hAnsi="Arial" w:cs="Arial"/>
                <w:lang w:val="en-US"/>
              </w:rPr>
              <w:t xml:space="preserve"> v</w:t>
            </w:r>
            <w:r w:rsidR="005C74DD" w:rsidRPr="000B4377">
              <w:rPr>
                <w:rFonts w:ascii="Arial" w:hAnsi="Arial" w:cs="Arial"/>
                <w:lang w:val="en-US"/>
              </w:rPr>
              <w:t xml:space="preserve">iew from RCM Observer Organizations on how to </w:t>
            </w:r>
            <w:r w:rsidR="00CC6F61">
              <w:rPr>
                <w:rFonts w:ascii="Arial" w:hAnsi="Arial" w:cs="Arial"/>
                <w:lang w:val="en-US"/>
              </w:rPr>
              <w:t>concretize</w:t>
            </w:r>
            <w:r w:rsidR="003E0F73">
              <w:rPr>
                <w:rFonts w:ascii="Arial" w:hAnsi="Arial" w:cs="Arial"/>
                <w:lang w:val="en-US"/>
              </w:rPr>
              <w:t xml:space="preserve"> the principle of </w:t>
            </w:r>
            <w:r w:rsidR="005C74DD" w:rsidRPr="000B4377">
              <w:rPr>
                <w:rFonts w:ascii="Arial" w:hAnsi="Arial" w:cs="Arial"/>
                <w:lang w:val="en-US"/>
              </w:rPr>
              <w:t xml:space="preserve">shared responsibility </w:t>
            </w:r>
            <w:r w:rsidR="003E0F73">
              <w:rPr>
                <w:rFonts w:ascii="Arial" w:hAnsi="Arial" w:cs="Arial"/>
                <w:lang w:val="en-US"/>
              </w:rPr>
              <w:t>to improve migration governance</w:t>
            </w:r>
            <w:r w:rsidR="00152456">
              <w:rPr>
                <w:rFonts w:ascii="Arial" w:hAnsi="Arial" w:cs="Arial"/>
                <w:lang w:val="en-US"/>
              </w:rPr>
              <w:t xml:space="preserve">, including examples of good practices in the matter. </w:t>
            </w:r>
          </w:p>
          <w:p w:rsidR="00386C67" w:rsidRPr="000B4377" w:rsidRDefault="00386C67" w:rsidP="00C07947">
            <w:pPr>
              <w:jc w:val="both"/>
              <w:rPr>
                <w:rFonts w:ascii="Arial" w:hAnsi="Arial" w:cs="Arial"/>
                <w:b/>
                <w:i/>
                <w:lang w:val="en-US"/>
              </w:rPr>
            </w:pPr>
            <w:r w:rsidRPr="000B4377">
              <w:rPr>
                <w:rFonts w:ascii="Arial" w:hAnsi="Arial" w:cs="Arial"/>
                <w:b/>
                <w:i/>
                <w:lang w:val="en-US"/>
              </w:rPr>
              <w:t>[</w:t>
            </w:r>
            <w:r w:rsidR="00A20BC7">
              <w:rPr>
                <w:rFonts w:ascii="Arial" w:hAnsi="Arial" w:cs="Arial"/>
                <w:b/>
                <w:i/>
                <w:lang w:val="en-US"/>
              </w:rPr>
              <w:t xml:space="preserve">Lead: Honduras </w:t>
            </w:r>
            <w:r w:rsidRPr="000B4377">
              <w:rPr>
                <w:rFonts w:ascii="Arial" w:hAnsi="Arial" w:cs="Arial"/>
                <w:b/>
                <w:i/>
                <w:lang w:val="en-US"/>
              </w:rPr>
              <w:t>Participan</w:t>
            </w:r>
            <w:r w:rsidR="005C74DD" w:rsidRPr="000B4377">
              <w:rPr>
                <w:rFonts w:ascii="Arial" w:hAnsi="Arial" w:cs="Arial"/>
                <w:b/>
                <w:i/>
                <w:lang w:val="en-US"/>
              </w:rPr>
              <w:t>ts</w:t>
            </w:r>
            <w:r w:rsidRPr="000B4377">
              <w:rPr>
                <w:rFonts w:ascii="Arial" w:hAnsi="Arial" w:cs="Arial"/>
                <w:b/>
                <w:i/>
                <w:lang w:val="en-US"/>
              </w:rPr>
              <w:t xml:space="preserve">: </w:t>
            </w:r>
            <w:r w:rsidR="005C74DD" w:rsidRPr="000B4377">
              <w:rPr>
                <w:rFonts w:ascii="Arial" w:hAnsi="Arial" w:cs="Arial"/>
                <w:b/>
                <w:i/>
                <w:lang w:val="en-US"/>
              </w:rPr>
              <w:t>IOM</w:t>
            </w:r>
            <w:r w:rsidRPr="000B4377">
              <w:rPr>
                <w:rFonts w:ascii="Arial" w:hAnsi="Arial" w:cs="Arial"/>
                <w:b/>
                <w:i/>
                <w:lang w:val="en-US"/>
              </w:rPr>
              <w:t xml:space="preserve">, </w:t>
            </w:r>
            <w:r w:rsidR="005C74DD" w:rsidRPr="000B4377">
              <w:rPr>
                <w:rFonts w:ascii="Arial" w:hAnsi="Arial" w:cs="Arial"/>
                <w:b/>
                <w:i/>
                <w:lang w:val="en-US"/>
              </w:rPr>
              <w:t>UNHCR</w:t>
            </w:r>
            <w:r w:rsidRPr="000B4377">
              <w:rPr>
                <w:rFonts w:ascii="Arial" w:hAnsi="Arial" w:cs="Arial"/>
                <w:b/>
                <w:i/>
                <w:lang w:val="en-US"/>
              </w:rPr>
              <w:t xml:space="preserve">, </w:t>
            </w:r>
            <w:r w:rsidR="005C74DD" w:rsidRPr="000B4377">
              <w:rPr>
                <w:rFonts w:ascii="Arial" w:hAnsi="Arial" w:cs="Arial"/>
                <w:b/>
                <w:i/>
                <w:lang w:val="en-US"/>
              </w:rPr>
              <w:t>ICRC</w:t>
            </w:r>
            <w:r w:rsidRPr="000B4377">
              <w:rPr>
                <w:rFonts w:ascii="Arial" w:hAnsi="Arial" w:cs="Arial"/>
                <w:b/>
                <w:i/>
                <w:lang w:val="en-US"/>
              </w:rPr>
              <w:t>, UNICEF]</w:t>
            </w:r>
          </w:p>
          <w:p w:rsidR="00386C67" w:rsidRPr="000B4377" w:rsidRDefault="00CF3E58" w:rsidP="00386C67">
            <w:pPr>
              <w:pStyle w:val="ListParagraph"/>
              <w:numPr>
                <w:ilvl w:val="0"/>
                <w:numId w:val="19"/>
              </w:numPr>
              <w:jc w:val="both"/>
              <w:rPr>
                <w:rFonts w:ascii="Arial" w:hAnsi="Arial" w:cs="Arial"/>
                <w:i/>
                <w:lang w:val="en-US"/>
              </w:rPr>
            </w:pPr>
            <w:r w:rsidRPr="000B4377">
              <w:rPr>
                <w:rFonts w:ascii="Arial" w:hAnsi="Arial" w:cs="Arial"/>
                <w:i/>
                <w:lang w:val="en-US"/>
              </w:rPr>
              <w:t>Fifteen-minutes presentations and dialogue</w:t>
            </w:r>
          </w:p>
        </w:tc>
      </w:tr>
      <w:tr w:rsidR="001D1F7D" w:rsidRPr="000B4377" w:rsidTr="00C07947">
        <w:tc>
          <w:tcPr>
            <w:tcW w:w="1779" w:type="dxa"/>
            <w:shd w:val="clear" w:color="auto" w:fill="auto"/>
          </w:tcPr>
          <w:p w:rsidR="001D1F7D" w:rsidRPr="000B4377" w:rsidRDefault="001D1F7D" w:rsidP="00F60D7C">
            <w:pPr>
              <w:ind w:left="12" w:hanging="12"/>
              <w:jc w:val="both"/>
              <w:rPr>
                <w:rFonts w:ascii="Arial" w:hAnsi="Arial" w:cs="Arial"/>
                <w:lang w:val="en-US"/>
              </w:rPr>
            </w:pPr>
            <w:bookmarkStart w:id="81" w:name="_Hlk462590359"/>
            <w:r w:rsidRPr="000B4377">
              <w:rPr>
                <w:rFonts w:ascii="Arial" w:hAnsi="Arial" w:cs="Arial"/>
                <w:lang w:val="en-US"/>
              </w:rPr>
              <w:t>1</w:t>
            </w:r>
            <w:r w:rsidR="008F4DEC" w:rsidRPr="000B4377">
              <w:rPr>
                <w:rFonts w:ascii="Arial" w:hAnsi="Arial" w:cs="Arial"/>
                <w:lang w:val="en-US"/>
              </w:rPr>
              <w:t>0</w:t>
            </w:r>
            <w:r w:rsidRPr="000B4377">
              <w:rPr>
                <w:rFonts w:ascii="Arial" w:hAnsi="Arial" w:cs="Arial"/>
                <w:lang w:val="en-US"/>
              </w:rPr>
              <w:t>:</w:t>
            </w:r>
            <w:r w:rsidR="0099725B" w:rsidRPr="000B4377">
              <w:rPr>
                <w:rFonts w:ascii="Arial" w:hAnsi="Arial" w:cs="Arial"/>
                <w:lang w:val="en-US"/>
              </w:rPr>
              <w:t>45</w:t>
            </w:r>
            <w:r w:rsidRPr="000B4377">
              <w:rPr>
                <w:rFonts w:ascii="Arial" w:hAnsi="Arial" w:cs="Arial"/>
                <w:lang w:val="en-US"/>
              </w:rPr>
              <w:t xml:space="preserve"> – 1</w:t>
            </w:r>
            <w:r w:rsidR="00F60D7C" w:rsidRPr="000B4377">
              <w:rPr>
                <w:rFonts w:ascii="Arial" w:hAnsi="Arial" w:cs="Arial"/>
                <w:lang w:val="en-US"/>
              </w:rPr>
              <w:t>1</w:t>
            </w:r>
            <w:r w:rsidRPr="000B4377">
              <w:rPr>
                <w:rFonts w:ascii="Arial" w:hAnsi="Arial" w:cs="Arial"/>
                <w:lang w:val="en-US"/>
              </w:rPr>
              <w:t>:</w:t>
            </w:r>
            <w:r w:rsidR="00F60D7C" w:rsidRPr="000B4377">
              <w:rPr>
                <w:rFonts w:ascii="Arial" w:hAnsi="Arial" w:cs="Arial"/>
                <w:lang w:val="en-US"/>
              </w:rPr>
              <w:t>00</w:t>
            </w:r>
          </w:p>
        </w:tc>
        <w:tc>
          <w:tcPr>
            <w:tcW w:w="7841" w:type="dxa"/>
            <w:shd w:val="clear" w:color="auto" w:fill="auto"/>
          </w:tcPr>
          <w:p w:rsidR="001D1F7D" w:rsidRPr="000B4377" w:rsidRDefault="008C2FB9" w:rsidP="00911B01">
            <w:pPr>
              <w:ind w:left="12" w:hanging="12"/>
              <w:jc w:val="both"/>
              <w:rPr>
                <w:rFonts w:ascii="Arial" w:hAnsi="Arial" w:cs="Arial"/>
                <w:lang w:val="en-US"/>
              </w:rPr>
            </w:pPr>
            <w:r w:rsidRPr="000B4377">
              <w:rPr>
                <w:rFonts w:ascii="Arial" w:hAnsi="Arial" w:cs="Arial"/>
                <w:lang w:val="en-US"/>
              </w:rPr>
              <w:t>Coffee Break</w:t>
            </w:r>
          </w:p>
        </w:tc>
      </w:tr>
      <w:bookmarkEnd w:id="81"/>
      <w:tr w:rsidR="008F4DEC" w:rsidRPr="007B3052" w:rsidTr="00C07947">
        <w:tc>
          <w:tcPr>
            <w:tcW w:w="1779" w:type="dxa"/>
            <w:shd w:val="clear" w:color="auto" w:fill="auto"/>
          </w:tcPr>
          <w:p w:rsidR="008F4DEC" w:rsidRPr="000B4377" w:rsidRDefault="008F4DEC" w:rsidP="00F60D7C">
            <w:pPr>
              <w:ind w:left="12" w:hanging="12"/>
              <w:jc w:val="both"/>
              <w:rPr>
                <w:rFonts w:ascii="Arial" w:hAnsi="Arial" w:cs="Arial"/>
                <w:lang w:val="en-US"/>
              </w:rPr>
            </w:pPr>
            <w:r w:rsidRPr="000B4377">
              <w:rPr>
                <w:rFonts w:ascii="Arial" w:hAnsi="Arial" w:cs="Arial"/>
                <w:lang w:val="en-US"/>
              </w:rPr>
              <w:t>1</w:t>
            </w:r>
            <w:r w:rsidR="00F60D7C" w:rsidRPr="000B4377">
              <w:rPr>
                <w:rFonts w:ascii="Arial" w:hAnsi="Arial" w:cs="Arial"/>
                <w:lang w:val="en-US"/>
              </w:rPr>
              <w:t>1:00</w:t>
            </w:r>
            <w:r w:rsidRPr="000B4377">
              <w:rPr>
                <w:rFonts w:ascii="Arial" w:hAnsi="Arial" w:cs="Arial"/>
                <w:lang w:val="en-US"/>
              </w:rPr>
              <w:t xml:space="preserve"> – </w:t>
            </w:r>
            <w:r w:rsidR="00F60D7C" w:rsidRPr="000B4377">
              <w:rPr>
                <w:rFonts w:ascii="Arial" w:hAnsi="Arial" w:cs="Arial"/>
                <w:lang w:val="en-US"/>
              </w:rPr>
              <w:t>12</w:t>
            </w:r>
            <w:r w:rsidRPr="000B4377">
              <w:rPr>
                <w:rFonts w:ascii="Arial" w:hAnsi="Arial" w:cs="Arial"/>
                <w:lang w:val="en-US"/>
              </w:rPr>
              <w:t>:</w:t>
            </w:r>
            <w:r w:rsidR="00F60D7C" w:rsidRPr="000B4377">
              <w:rPr>
                <w:rFonts w:ascii="Arial" w:hAnsi="Arial" w:cs="Arial"/>
                <w:lang w:val="en-US"/>
              </w:rPr>
              <w:t>00</w:t>
            </w:r>
          </w:p>
        </w:tc>
        <w:tc>
          <w:tcPr>
            <w:tcW w:w="7841" w:type="dxa"/>
            <w:shd w:val="clear" w:color="auto" w:fill="auto"/>
          </w:tcPr>
          <w:p w:rsidR="002B0021" w:rsidRPr="00152456" w:rsidRDefault="002B0021" w:rsidP="00C07947">
            <w:pPr>
              <w:ind w:left="12" w:hanging="12"/>
              <w:jc w:val="both"/>
              <w:rPr>
                <w:rFonts w:ascii="Arial" w:hAnsi="Arial" w:cs="Arial"/>
                <w:lang w:val="en-US"/>
              </w:rPr>
            </w:pPr>
            <w:r w:rsidRPr="000B4377">
              <w:rPr>
                <w:rFonts w:ascii="Arial" w:hAnsi="Arial" w:cs="Arial"/>
                <w:b/>
                <w:lang w:val="en-US"/>
              </w:rPr>
              <w:t xml:space="preserve">Vice-Ministerial </w:t>
            </w:r>
            <w:r w:rsidR="008F4DEC" w:rsidRPr="000B4377">
              <w:rPr>
                <w:rFonts w:ascii="Arial" w:hAnsi="Arial" w:cs="Arial"/>
                <w:b/>
                <w:lang w:val="en-US"/>
              </w:rPr>
              <w:t xml:space="preserve">Panel: </w:t>
            </w:r>
            <w:r w:rsidRPr="000B4377">
              <w:rPr>
                <w:rFonts w:ascii="Arial" w:hAnsi="Arial" w:cs="Arial"/>
                <w:lang w:val="en-US"/>
              </w:rPr>
              <w:t>Towards a Work Plan</w:t>
            </w:r>
            <w:r w:rsidRPr="000B4377">
              <w:rPr>
                <w:rFonts w:ascii="Arial" w:hAnsi="Arial" w:cs="Arial"/>
                <w:b/>
                <w:lang w:val="en-US"/>
              </w:rPr>
              <w:t xml:space="preserve"> </w:t>
            </w:r>
            <w:r w:rsidRPr="000B4377">
              <w:rPr>
                <w:rFonts w:ascii="Arial" w:hAnsi="Arial" w:cs="Arial"/>
                <w:lang w:val="en-US"/>
              </w:rPr>
              <w:t xml:space="preserve">for the Liaison Officers Network for the </w:t>
            </w:r>
            <w:r w:rsidRPr="00152456">
              <w:rPr>
                <w:rFonts w:ascii="Arial" w:hAnsi="Arial" w:cs="Arial"/>
                <w:lang w:val="en-US"/>
              </w:rPr>
              <w:t>Protection of Migrant Girls, Boys and Adolescents.</w:t>
            </w:r>
          </w:p>
          <w:p w:rsidR="0099725B" w:rsidRPr="00152456" w:rsidRDefault="002B0021" w:rsidP="0099725B">
            <w:pPr>
              <w:ind w:left="12" w:hanging="12"/>
              <w:jc w:val="both"/>
              <w:rPr>
                <w:rFonts w:ascii="Arial" w:hAnsi="Arial" w:cs="Arial"/>
                <w:b/>
                <w:i/>
              </w:rPr>
            </w:pPr>
            <w:bookmarkStart w:id="82" w:name="OLE_LINK10"/>
            <w:bookmarkStart w:id="83" w:name="OLE_LINK15"/>
            <w:bookmarkStart w:id="84" w:name="OLE_LINK18"/>
            <w:r w:rsidRPr="00152456">
              <w:rPr>
                <w:rFonts w:ascii="Arial" w:hAnsi="Arial" w:cs="Arial"/>
                <w:b/>
                <w:i/>
                <w:lang w:val="en-US"/>
              </w:rPr>
              <w:t xml:space="preserve"> </w:t>
            </w:r>
            <w:r w:rsidR="0099725B" w:rsidRPr="00A6278A">
              <w:rPr>
                <w:rFonts w:ascii="Arial" w:hAnsi="Arial" w:cs="Arial"/>
                <w:b/>
                <w:i/>
              </w:rPr>
              <w:t>[</w:t>
            </w:r>
            <w:bookmarkStart w:id="85" w:name="OLE_LINK107"/>
            <w:bookmarkStart w:id="86" w:name="OLE_LINK108"/>
            <w:bookmarkStart w:id="87" w:name="OLE_LINK109"/>
            <w:bookmarkStart w:id="88" w:name="OLE_LINK110"/>
            <w:proofErr w:type="spellStart"/>
            <w:r w:rsidR="00152456" w:rsidRPr="00A6278A">
              <w:rPr>
                <w:rFonts w:ascii="Arial" w:hAnsi="Arial" w:cs="Arial"/>
                <w:b/>
                <w:i/>
              </w:rPr>
              <w:t>Participants</w:t>
            </w:r>
            <w:proofErr w:type="spellEnd"/>
            <w:r w:rsidR="00152456" w:rsidRPr="00A6278A">
              <w:rPr>
                <w:rFonts w:ascii="Arial" w:hAnsi="Arial" w:cs="Arial"/>
                <w:b/>
                <w:i/>
              </w:rPr>
              <w:t xml:space="preserve">: </w:t>
            </w:r>
            <w:proofErr w:type="spellStart"/>
            <w:r w:rsidR="00152456" w:rsidRPr="00A6278A">
              <w:rPr>
                <w:rFonts w:ascii="Arial" w:hAnsi="Arial" w:cs="Arial"/>
                <w:b/>
                <w:i/>
              </w:rPr>
              <w:t>Mexico</w:t>
            </w:r>
            <w:proofErr w:type="spellEnd"/>
            <w:r w:rsidR="00152456" w:rsidRPr="00A6278A">
              <w:rPr>
                <w:rFonts w:ascii="Arial" w:hAnsi="Arial" w:cs="Arial"/>
                <w:b/>
                <w:i/>
              </w:rPr>
              <w:t xml:space="preserve"> and El Salvador.  </w:t>
            </w:r>
            <w:r w:rsidR="00152456" w:rsidRPr="00152456">
              <w:rPr>
                <w:rFonts w:ascii="Arial" w:hAnsi="Arial" w:cs="Arial"/>
                <w:b/>
                <w:i/>
                <w:lang w:val="en-US"/>
              </w:rPr>
              <w:t>Moderator:</w:t>
            </w:r>
            <w:r w:rsidR="00152456">
              <w:rPr>
                <w:rFonts w:ascii="Arial" w:hAnsi="Arial" w:cs="Arial"/>
                <w:b/>
                <w:i/>
              </w:rPr>
              <w:t xml:space="preserve"> Honduras</w:t>
            </w:r>
            <w:r w:rsidR="0099725B" w:rsidRPr="00152456">
              <w:rPr>
                <w:rFonts w:ascii="Arial" w:hAnsi="Arial" w:cs="Arial"/>
                <w:b/>
                <w:i/>
              </w:rPr>
              <w:t>]</w:t>
            </w:r>
          </w:p>
          <w:p w:rsidR="0099725B" w:rsidRPr="000B4377" w:rsidRDefault="002B0021" w:rsidP="002B0021">
            <w:pPr>
              <w:pStyle w:val="ListParagraph"/>
              <w:numPr>
                <w:ilvl w:val="0"/>
                <w:numId w:val="19"/>
              </w:numPr>
              <w:jc w:val="both"/>
              <w:rPr>
                <w:rFonts w:ascii="Arial" w:hAnsi="Arial" w:cs="Arial"/>
                <w:i/>
                <w:lang w:val="en-US"/>
              </w:rPr>
            </w:pPr>
            <w:r w:rsidRPr="000B4377">
              <w:rPr>
                <w:rFonts w:ascii="Arial" w:hAnsi="Arial" w:cs="Arial"/>
                <w:i/>
                <w:lang w:val="en-US"/>
              </w:rPr>
              <w:t>Member Countries are encouraged to volunteer to form this panel</w:t>
            </w:r>
            <w:bookmarkEnd w:id="82"/>
            <w:bookmarkEnd w:id="83"/>
            <w:bookmarkEnd w:id="84"/>
            <w:r w:rsidRPr="000B4377">
              <w:rPr>
                <w:rFonts w:ascii="Arial" w:hAnsi="Arial" w:cs="Arial"/>
                <w:i/>
                <w:lang w:val="en-US"/>
              </w:rPr>
              <w:t>.</w:t>
            </w:r>
            <w:bookmarkEnd w:id="85"/>
            <w:bookmarkEnd w:id="86"/>
            <w:bookmarkEnd w:id="87"/>
            <w:bookmarkEnd w:id="88"/>
          </w:p>
        </w:tc>
      </w:tr>
      <w:tr w:rsidR="00091630" w:rsidRPr="007B3052" w:rsidTr="00C07947">
        <w:tc>
          <w:tcPr>
            <w:tcW w:w="1779" w:type="dxa"/>
            <w:shd w:val="clear" w:color="auto" w:fill="auto"/>
          </w:tcPr>
          <w:p w:rsidR="00091630" w:rsidRPr="000B4377" w:rsidRDefault="00091630" w:rsidP="002A3E73">
            <w:pPr>
              <w:ind w:left="12" w:hanging="12"/>
              <w:jc w:val="both"/>
              <w:rPr>
                <w:rFonts w:ascii="Arial" w:hAnsi="Arial" w:cs="Arial"/>
                <w:lang w:val="en-US"/>
              </w:rPr>
            </w:pPr>
            <w:r w:rsidRPr="000B4377">
              <w:rPr>
                <w:rFonts w:ascii="Arial" w:hAnsi="Arial" w:cs="Arial"/>
                <w:lang w:val="en-US"/>
              </w:rPr>
              <w:t>12:</w:t>
            </w:r>
            <w:r w:rsidR="00F60D7C" w:rsidRPr="000B4377">
              <w:rPr>
                <w:rFonts w:ascii="Arial" w:hAnsi="Arial" w:cs="Arial"/>
                <w:lang w:val="en-US"/>
              </w:rPr>
              <w:t>00</w:t>
            </w:r>
            <w:r w:rsidRPr="000B4377">
              <w:rPr>
                <w:rFonts w:ascii="Arial" w:hAnsi="Arial" w:cs="Arial"/>
                <w:lang w:val="en-US"/>
              </w:rPr>
              <w:t xml:space="preserve"> – 13:30</w:t>
            </w:r>
          </w:p>
        </w:tc>
        <w:tc>
          <w:tcPr>
            <w:tcW w:w="7841" w:type="dxa"/>
            <w:shd w:val="clear" w:color="auto" w:fill="auto"/>
          </w:tcPr>
          <w:p w:rsidR="00091630" w:rsidRPr="000B4377" w:rsidRDefault="002B0021" w:rsidP="008435B8">
            <w:pPr>
              <w:ind w:left="12" w:hanging="12"/>
              <w:jc w:val="both"/>
              <w:rPr>
                <w:rFonts w:ascii="Arial" w:hAnsi="Arial" w:cs="Arial"/>
                <w:lang w:val="en-US"/>
              </w:rPr>
            </w:pPr>
            <w:bookmarkStart w:id="89" w:name="OLE_LINK55"/>
            <w:bookmarkStart w:id="90" w:name="OLE_LINK56"/>
            <w:bookmarkStart w:id="91" w:name="OLE_LINK57"/>
            <w:r w:rsidRPr="000B4377">
              <w:rPr>
                <w:rFonts w:ascii="Arial" w:hAnsi="Arial" w:cs="Arial"/>
                <w:lang w:val="en-US"/>
              </w:rPr>
              <w:t>Lunch</w:t>
            </w:r>
            <w:bookmarkStart w:id="92" w:name="_GoBack"/>
            <w:bookmarkEnd w:id="92"/>
          </w:p>
          <w:p w:rsidR="00091630" w:rsidRPr="000B4377" w:rsidRDefault="002B0021" w:rsidP="002B0021">
            <w:pPr>
              <w:ind w:left="12" w:hanging="12"/>
              <w:jc w:val="both"/>
              <w:rPr>
                <w:rFonts w:ascii="Arial" w:hAnsi="Arial" w:cs="Arial"/>
                <w:lang w:val="en-US"/>
              </w:rPr>
            </w:pPr>
            <w:r w:rsidRPr="000B4377">
              <w:rPr>
                <w:rFonts w:ascii="Arial" w:hAnsi="Arial" w:cs="Arial"/>
                <w:b/>
                <w:lang w:val="en-US"/>
              </w:rPr>
              <w:t>Venue</w:t>
            </w:r>
            <w:r w:rsidR="00091630" w:rsidRPr="000B4377">
              <w:rPr>
                <w:rFonts w:ascii="Arial" w:hAnsi="Arial" w:cs="Arial"/>
                <w:b/>
                <w:lang w:val="en-US"/>
              </w:rPr>
              <w:t xml:space="preserve">: </w:t>
            </w:r>
            <w:r w:rsidRPr="000B4377">
              <w:rPr>
                <w:rFonts w:ascii="Arial" w:hAnsi="Arial" w:cs="Arial"/>
                <w:b/>
                <w:lang w:val="en-US"/>
              </w:rPr>
              <w:t>To be determined</w:t>
            </w:r>
          </w:p>
        </w:tc>
      </w:tr>
      <w:bookmarkEnd w:id="89"/>
      <w:bookmarkEnd w:id="90"/>
      <w:tr w:rsidR="00091630" w:rsidRPr="007B3052" w:rsidTr="00C07947">
        <w:tc>
          <w:tcPr>
            <w:tcW w:w="1779" w:type="dxa"/>
            <w:shd w:val="clear" w:color="auto" w:fill="auto"/>
          </w:tcPr>
          <w:p w:rsidR="00091630" w:rsidRPr="000B4377" w:rsidRDefault="00091630" w:rsidP="00F60D7C">
            <w:pPr>
              <w:ind w:left="12" w:hanging="12"/>
              <w:jc w:val="both"/>
              <w:rPr>
                <w:rFonts w:ascii="Arial" w:hAnsi="Arial" w:cs="Arial"/>
                <w:lang w:val="en-US"/>
              </w:rPr>
            </w:pPr>
            <w:r w:rsidRPr="000B4377">
              <w:rPr>
                <w:rFonts w:ascii="Arial" w:hAnsi="Arial" w:cs="Arial"/>
                <w:lang w:val="en-US"/>
              </w:rPr>
              <w:t>13:</w:t>
            </w:r>
            <w:bookmarkEnd w:id="91"/>
            <w:r w:rsidR="00F60D7C" w:rsidRPr="000B4377">
              <w:rPr>
                <w:rFonts w:ascii="Arial" w:hAnsi="Arial" w:cs="Arial"/>
                <w:lang w:val="en-US"/>
              </w:rPr>
              <w:t>30</w:t>
            </w:r>
            <w:r w:rsidRPr="000B4377">
              <w:rPr>
                <w:rFonts w:ascii="Arial" w:hAnsi="Arial" w:cs="Arial"/>
                <w:lang w:val="en-US"/>
              </w:rPr>
              <w:t xml:space="preserve"> – 14:</w:t>
            </w:r>
            <w:r w:rsidR="00F60D7C" w:rsidRPr="000B4377">
              <w:rPr>
                <w:rFonts w:ascii="Arial" w:hAnsi="Arial" w:cs="Arial"/>
                <w:lang w:val="en-US"/>
              </w:rPr>
              <w:t>30</w:t>
            </w:r>
          </w:p>
        </w:tc>
        <w:tc>
          <w:tcPr>
            <w:tcW w:w="7841" w:type="dxa"/>
            <w:shd w:val="clear" w:color="auto" w:fill="auto"/>
          </w:tcPr>
          <w:p w:rsidR="002B0021" w:rsidRPr="000B4377" w:rsidRDefault="002B0021" w:rsidP="008435B8">
            <w:pPr>
              <w:ind w:left="12" w:hanging="12"/>
              <w:jc w:val="both"/>
              <w:rPr>
                <w:rFonts w:ascii="Arial" w:hAnsi="Arial" w:cs="Arial"/>
                <w:b/>
                <w:lang w:val="en-US"/>
              </w:rPr>
            </w:pPr>
            <w:r w:rsidRPr="000B4377">
              <w:rPr>
                <w:rFonts w:ascii="Arial" w:hAnsi="Arial" w:cs="Arial"/>
                <w:b/>
                <w:lang w:val="en-US"/>
              </w:rPr>
              <w:t xml:space="preserve">Vice-Ministerial </w:t>
            </w:r>
            <w:r w:rsidR="00091630" w:rsidRPr="000B4377">
              <w:rPr>
                <w:rFonts w:ascii="Arial" w:hAnsi="Arial" w:cs="Arial"/>
                <w:b/>
                <w:lang w:val="en-US"/>
              </w:rPr>
              <w:t>Panel:</w:t>
            </w:r>
            <w:r w:rsidRPr="000B4377">
              <w:rPr>
                <w:rFonts w:ascii="Arial" w:hAnsi="Arial" w:cs="Arial"/>
                <w:lang w:val="en-US"/>
              </w:rPr>
              <w:t xml:space="preserve"> </w:t>
            </w:r>
            <w:r w:rsidR="004B5BCE" w:rsidRPr="000B4377">
              <w:rPr>
                <w:rFonts w:ascii="Arial" w:hAnsi="Arial" w:cs="Arial"/>
                <w:lang w:val="en-US"/>
              </w:rPr>
              <w:t>Towards an RCM Work Plan for returned migrants.</w:t>
            </w:r>
          </w:p>
          <w:p w:rsidR="004B5BCE" w:rsidRPr="00152456" w:rsidRDefault="004B5BCE" w:rsidP="004B5BCE">
            <w:pPr>
              <w:ind w:left="12" w:hanging="12"/>
              <w:jc w:val="both"/>
              <w:rPr>
                <w:rFonts w:ascii="Arial" w:hAnsi="Arial" w:cs="Arial"/>
                <w:b/>
                <w:i/>
              </w:rPr>
            </w:pPr>
            <w:r w:rsidRPr="007B3052">
              <w:rPr>
                <w:rFonts w:ascii="Arial" w:hAnsi="Arial" w:cs="Arial"/>
                <w:b/>
                <w:i/>
              </w:rPr>
              <w:t xml:space="preserve"> </w:t>
            </w:r>
            <w:r w:rsidR="0099725B" w:rsidRPr="00152456">
              <w:rPr>
                <w:rFonts w:ascii="Arial" w:hAnsi="Arial" w:cs="Arial"/>
                <w:b/>
                <w:i/>
              </w:rPr>
              <w:t>[</w:t>
            </w:r>
            <w:proofErr w:type="spellStart"/>
            <w:r w:rsidR="0099725B" w:rsidRPr="00152456">
              <w:rPr>
                <w:rFonts w:ascii="Arial" w:hAnsi="Arial" w:cs="Arial"/>
                <w:b/>
                <w:i/>
              </w:rPr>
              <w:t>Participan</w:t>
            </w:r>
            <w:r w:rsidRPr="00152456">
              <w:rPr>
                <w:rFonts w:ascii="Arial" w:hAnsi="Arial" w:cs="Arial"/>
                <w:b/>
                <w:i/>
              </w:rPr>
              <w:t>ts</w:t>
            </w:r>
            <w:proofErr w:type="spellEnd"/>
            <w:r w:rsidR="0099725B" w:rsidRPr="00152456">
              <w:rPr>
                <w:rFonts w:ascii="Arial" w:hAnsi="Arial" w:cs="Arial"/>
                <w:b/>
                <w:i/>
              </w:rPr>
              <w:t xml:space="preserve">: </w:t>
            </w:r>
            <w:r w:rsidR="00152456">
              <w:rPr>
                <w:rFonts w:ascii="Arial" w:hAnsi="Arial" w:cs="Arial"/>
                <w:b/>
                <w:i/>
              </w:rPr>
              <w:t>Guatemala</w:t>
            </w:r>
            <w:r w:rsidR="007B3052">
              <w:rPr>
                <w:rFonts w:ascii="Arial" w:hAnsi="Arial" w:cs="Arial"/>
                <w:b/>
                <w:i/>
              </w:rPr>
              <w:t>, El Salvador and</w:t>
            </w:r>
            <w:r w:rsidR="00152456">
              <w:rPr>
                <w:rFonts w:ascii="Arial" w:hAnsi="Arial" w:cs="Arial"/>
                <w:b/>
                <w:i/>
              </w:rPr>
              <w:t xml:space="preserve"> Honduras</w:t>
            </w:r>
            <w:r w:rsidR="003E0F73" w:rsidRPr="00152456">
              <w:rPr>
                <w:rFonts w:ascii="Arial" w:hAnsi="Arial" w:cs="Arial"/>
                <w:b/>
                <w:i/>
              </w:rPr>
              <w:t>.</w:t>
            </w:r>
            <w:r w:rsidR="00152456">
              <w:rPr>
                <w:rFonts w:ascii="Arial" w:hAnsi="Arial" w:cs="Arial"/>
                <w:b/>
                <w:i/>
              </w:rPr>
              <w:t xml:space="preserve">  </w:t>
            </w:r>
            <w:proofErr w:type="spellStart"/>
            <w:r w:rsidR="00152456">
              <w:rPr>
                <w:rFonts w:ascii="Arial" w:hAnsi="Arial" w:cs="Arial"/>
                <w:b/>
                <w:i/>
              </w:rPr>
              <w:t>Moderator</w:t>
            </w:r>
            <w:proofErr w:type="spellEnd"/>
            <w:r w:rsidR="00152456">
              <w:rPr>
                <w:rFonts w:ascii="Arial" w:hAnsi="Arial" w:cs="Arial"/>
                <w:b/>
                <w:i/>
              </w:rPr>
              <w:t>: Honduras</w:t>
            </w:r>
            <w:r w:rsidRPr="00152456">
              <w:rPr>
                <w:rFonts w:ascii="Arial" w:hAnsi="Arial" w:cs="Arial"/>
                <w:b/>
                <w:i/>
              </w:rPr>
              <w:t>]</w:t>
            </w:r>
          </w:p>
          <w:p w:rsidR="0099725B" w:rsidRPr="000B4377" w:rsidRDefault="004B5BCE" w:rsidP="004B5BCE">
            <w:pPr>
              <w:pStyle w:val="ListParagraph"/>
              <w:numPr>
                <w:ilvl w:val="0"/>
                <w:numId w:val="19"/>
              </w:numPr>
              <w:jc w:val="both"/>
              <w:rPr>
                <w:rFonts w:ascii="Arial" w:hAnsi="Arial" w:cs="Arial"/>
                <w:lang w:val="en-US"/>
              </w:rPr>
            </w:pPr>
            <w:r w:rsidRPr="000B4377">
              <w:rPr>
                <w:rFonts w:ascii="Arial" w:hAnsi="Arial" w:cs="Arial"/>
                <w:i/>
                <w:lang w:val="en-US"/>
              </w:rPr>
              <w:t>Member Countries are encouraged to volunteer to form this panel.</w:t>
            </w:r>
          </w:p>
        </w:tc>
      </w:tr>
      <w:tr w:rsidR="00091630" w:rsidRPr="007B3052" w:rsidTr="00C07947">
        <w:tc>
          <w:tcPr>
            <w:tcW w:w="1779" w:type="dxa"/>
            <w:shd w:val="clear" w:color="auto" w:fill="FFFFFF" w:themeFill="background1"/>
          </w:tcPr>
          <w:p w:rsidR="00091630" w:rsidRPr="000B4377" w:rsidRDefault="00091630" w:rsidP="000934EF">
            <w:pPr>
              <w:ind w:left="12" w:hanging="12"/>
              <w:jc w:val="both"/>
              <w:rPr>
                <w:rFonts w:ascii="Arial" w:hAnsi="Arial" w:cs="Arial"/>
                <w:lang w:val="en-US"/>
              </w:rPr>
            </w:pPr>
            <w:r w:rsidRPr="000B4377">
              <w:rPr>
                <w:rFonts w:ascii="Arial" w:hAnsi="Arial" w:cs="Arial"/>
                <w:lang w:val="en-US"/>
              </w:rPr>
              <w:t>1</w:t>
            </w:r>
            <w:r w:rsidR="000934EF" w:rsidRPr="000B4377">
              <w:rPr>
                <w:rFonts w:ascii="Arial" w:hAnsi="Arial" w:cs="Arial"/>
                <w:lang w:val="en-US"/>
              </w:rPr>
              <w:t>4</w:t>
            </w:r>
            <w:r w:rsidR="00F60D7C" w:rsidRPr="000B4377">
              <w:rPr>
                <w:rFonts w:ascii="Arial" w:hAnsi="Arial" w:cs="Arial"/>
                <w:lang w:val="en-US"/>
              </w:rPr>
              <w:t>:30</w:t>
            </w:r>
            <w:r w:rsidRPr="000B4377">
              <w:rPr>
                <w:rFonts w:ascii="Arial" w:hAnsi="Arial" w:cs="Arial"/>
                <w:lang w:val="en-US"/>
              </w:rPr>
              <w:t xml:space="preserve"> – 1</w:t>
            </w:r>
            <w:r w:rsidR="000934EF" w:rsidRPr="000B4377">
              <w:rPr>
                <w:rFonts w:ascii="Arial" w:hAnsi="Arial" w:cs="Arial"/>
                <w:lang w:val="en-US"/>
              </w:rPr>
              <w:t>5</w:t>
            </w:r>
            <w:r w:rsidRPr="000B4377">
              <w:rPr>
                <w:rFonts w:ascii="Arial" w:hAnsi="Arial" w:cs="Arial"/>
                <w:lang w:val="en-US"/>
              </w:rPr>
              <w:t>:</w:t>
            </w:r>
            <w:r w:rsidR="00F60D7C" w:rsidRPr="000B4377">
              <w:rPr>
                <w:rFonts w:ascii="Arial" w:hAnsi="Arial" w:cs="Arial"/>
                <w:lang w:val="en-US"/>
              </w:rPr>
              <w:t>30</w:t>
            </w:r>
          </w:p>
        </w:tc>
        <w:tc>
          <w:tcPr>
            <w:tcW w:w="7841" w:type="dxa"/>
            <w:shd w:val="clear" w:color="auto" w:fill="FFFFFF" w:themeFill="background1"/>
          </w:tcPr>
          <w:p w:rsidR="00091630" w:rsidRPr="000B4377" w:rsidRDefault="000C0C0F" w:rsidP="000C0C0F">
            <w:pPr>
              <w:ind w:left="12" w:hanging="12"/>
              <w:jc w:val="both"/>
              <w:rPr>
                <w:rFonts w:ascii="Arial" w:hAnsi="Arial" w:cs="Arial"/>
                <w:lang w:val="en-US"/>
              </w:rPr>
            </w:pPr>
            <w:bookmarkStart w:id="93" w:name="OLE_LINK52"/>
            <w:bookmarkStart w:id="94" w:name="OLE_LINK53"/>
            <w:bookmarkStart w:id="95" w:name="OLE_LINK54"/>
            <w:r w:rsidRPr="000B4377">
              <w:rPr>
                <w:rFonts w:ascii="Arial" w:hAnsi="Arial" w:cs="Arial"/>
                <w:b/>
                <w:lang w:val="en-US"/>
              </w:rPr>
              <w:t xml:space="preserve">Vice-Ministerial </w:t>
            </w:r>
            <w:r w:rsidR="00091630" w:rsidRPr="000B4377">
              <w:rPr>
                <w:rFonts w:ascii="Arial" w:hAnsi="Arial" w:cs="Arial"/>
                <w:b/>
                <w:lang w:val="en-US"/>
              </w:rPr>
              <w:t>Panel:</w:t>
            </w:r>
            <w:bookmarkEnd w:id="93"/>
            <w:bookmarkEnd w:id="94"/>
            <w:bookmarkEnd w:id="95"/>
            <w:r w:rsidR="004B5BCE" w:rsidRPr="000B4377">
              <w:rPr>
                <w:rFonts w:ascii="Arial" w:hAnsi="Arial" w:cs="Arial"/>
                <w:b/>
                <w:lang w:val="en-US"/>
              </w:rPr>
              <w:t xml:space="preserve"> </w:t>
            </w:r>
            <w:r w:rsidR="004B5BCE" w:rsidRPr="000B4377">
              <w:rPr>
                <w:rFonts w:ascii="Arial" w:hAnsi="Arial" w:cs="Arial"/>
                <w:lang w:val="en-US"/>
              </w:rPr>
              <w:t xml:space="preserve">Towards an RCM Work Plan </w:t>
            </w:r>
            <w:r w:rsidR="00152456">
              <w:rPr>
                <w:rFonts w:ascii="Arial" w:hAnsi="Arial" w:cs="Arial"/>
                <w:lang w:val="en-US"/>
              </w:rPr>
              <w:t xml:space="preserve">regarding </w:t>
            </w:r>
            <w:r w:rsidRPr="000B4377">
              <w:rPr>
                <w:rFonts w:ascii="Arial" w:hAnsi="Arial" w:cs="Arial"/>
                <w:lang w:val="en-US"/>
              </w:rPr>
              <w:t>extra-regional migrants flows.</w:t>
            </w:r>
          </w:p>
          <w:p w:rsidR="004B5BCE" w:rsidRPr="00152456" w:rsidRDefault="0099725B" w:rsidP="004B5BCE">
            <w:pPr>
              <w:ind w:left="12" w:hanging="12"/>
              <w:jc w:val="both"/>
              <w:rPr>
                <w:rFonts w:ascii="Arial" w:hAnsi="Arial" w:cs="Arial"/>
                <w:b/>
                <w:i/>
              </w:rPr>
            </w:pPr>
            <w:r w:rsidRPr="00152456">
              <w:rPr>
                <w:rFonts w:ascii="Arial" w:hAnsi="Arial" w:cs="Arial"/>
                <w:b/>
                <w:i/>
              </w:rPr>
              <w:t>[</w:t>
            </w:r>
            <w:proofErr w:type="spellStart"/>
            <w:r w:rsidRPr="00152456">
              <w:rPr>
                <w:rFonts w:ascii="Arial" w:hAnsi="Arial" w:cs="Arial"/>
                <w:b/>
                <w:i/>
              </w:rPr>
              <w:t>Participan</w:t>
            </w:r>
            <w:r w:rsidR="004B5BCE" w:rsidRPr="00152456">
              <w:rPr>
                <w:rFonts w:ascii="Arial" w:hAnsi="Arial" w:cs="Arial"/>
                <w:b/>
                <w:i/>
              </w:rPr>
              <w:t>ts</w:t>
            </w:r>
            <w:proofErr w:type="spellEnd"/>
            <w:r w:rsidRPr="00152456">
              <w:rPr>
                <w:rFonts w:ascii="Arial" w:hAnsi="Arial" w:cs="Arial"/>
                <w:b/>
                <w:i/>
              </w:rPr>
              <w:t>:</w:t>
            </w:r>
            <w:r w:rsidR="00152456" w:rsidRPr="00152456">
              <w:rPr>
                <w:rFonts w:ascii="Arial" w:hAnsi="Arial" w:cs="Arial"/>
                <w:b/>
                <w:i/>
              </w:rPr>
              <w:t xml:space="preserve"> Costa Rica, </w:t>
            </w:r>
            <w:proofErr w:type="spellStart"/>
            <w:r w:rsidR="00152456" w:rsidRPr="00152456">
              <w:rPr>
                <w:rFonts w:ascii="Arial" w:hAnsi="Arial" w:cs="Arial"/>
                <w:b/>
                <w:i/>
              </w:rPr>
              <w:t>Mexico</w:t>
            </w:r>
            <w:proofErr w:type="spellEnd"/>
            <w:r w:rsidR="00152456" w:rsidRPr="00152456">
              <w:rPr>
                <w:rFonts w:ascii="Arial" w:hAnsi="Arial" w:cs="Arial"/>
                <w:b/>
                <w:i/>
              </w:rPr>
              <w:t xml:space="preserve"> and </w:t>
            </w:r>
            <w:proofErr w:type="spellStart"/>
            <w:r w:rsidR="00152456" w:rsidRPr="00152456">
              <w:rPr>
                <w:rFonts w:ascii="Arial" w:hAnsi="Arial" w:cs="Arial"/>
                <w:b/>
                <w:i/>
              </w:rPr>
              <w:t>Panama</w:t>
            </w:r>
            <w:proofErr w:type="spellEnd"/>
            <w:r w:rsidR="00152456" w:rsidRPr="00152456">
              <w:rPr>
                <w:rFonts w:ascii="Arial" w:hAnsi="Arial" w:cs="Arial"/>
                <w:b/>
                <w:i/>
              </w:rPr>
              <w:t xml:space="preserve">. </w:t>
            </w:r>
            <w:proofErr w:type="spellStart"/>
            <w:r w:rsidR="00152456">
              <w:rPr>
                <w:rFonts w:ascii="Arial" w:hAnsi="Arial" w:cs="Arial"/>
                <w:b/>
                <w:i/>
              </w:rPr>
              <w:t>Moderator</w:t>
            </w:r>
            <w:proofErr w:type="spellEnd"/>
            <w:r w:rsidR="00152456">
              <w:rPr>
                <w:rFonts w:ascii="Arial" w:hAnsi="Arial" w:cs="Arial"/>
                <w:b/>
                <w:i/>
              </w:rPr>
              <w:t>: Honduras</w:t>
            </w:r>
            <w:r w:rsidR="004B5BCE" w:rsidRPr="00152456">
              <w:rPr>
                <w:rFonts w:ascii="Arial" w:hAnsi="Arial" w:cs="Arial"/>
                <w:b/>
                <w:i/>
              </w:rPr>
              <w:t>]</w:t>
            </w:r>
          </w:p>
          <w:p w:rsidR="0099725B" w:rsidRPr="000B4377" w:rsidRDefault="004B5BCE" w:rsidP="004B5BCE">
            <w:pPr>
              <w:pStyle w:val="ListParagraph"/>
              <w:numPr>
                <w:ilvl w:val="0"/>
                <w:numId w:val="19"/>
              </w:numPr>
              <w:jc w:val="both"/>
              <w:rPr>
                <w:rFonts w:ascii="Arial" w:hAnsi="Arial" w:cs="Arial"/>
                <w:lang w:val="en-US"/>
              </w:rPr>
            </w:pPr>
            <w:r w:rsidRPr="000B4377">
              <w:rPr>
                <w:rFonts w:ascii="Arial" w:hAnsi="Arial" w:cs="Arial"/>
                <w:i/>
                <w:lang w:val="en-US"/>
              </w:rPr>
              <w:t>Member Countries are encouraged to volunteer to form this panel.</w:t>
            </w:r>
          </w:p>
        </w:tc>
      </w:tr>
      <w:tr w:rsidR="000934EF" w:rsidRPr="000B4377" w:rsidTr="0051364B">
        <w:tc>
          <w:tcPr>
            <w:tcW w:w="1779" w:type="dxa"/>
          </w:tcPr>
          <w:p w:rsidR="000934EF" w:rsidRPr="000B4377" w:rsidRDefault="00F60D7C" w:rsidP="002A3E73">
            <w:pPr>
              <w:ind w:left="12" w:hanging="12"/>
              <w:jc w:val="both"/>
              <w:rPr>
                <w:rFonts w:ascii="Arial" w:hAnsi="Arial" w:cs="Arial"/>
                <w:lang w:val="en-US"/>
              </w:rPr>
            </w:pPr>
            <w:r w:rsidRPr="000B4377">
              <w:rPr>
                <w:rFonts w:ascii="Arial" w:hAnsi="Arial" w:cs="Arial"/>
                <w:lang w:val="en-US"/>
              </w:rPr>
              <w:t>15:30</w:t>
            </w:r>
            <w:r w:rsidR="000934EF" w:rsidRPr="000B4377">
              <w:rPr>
                <w:rFonts w:ascii="Arial" w:hAnsi="Arial" w:cs="Arial"/>
                <w:lang w:val="en-US"/>
              </w:rPr>
              <w:t xml:space="preserve"> – 16:00</w:t>
            </w:r>
          </w:p>
        </w:tc>
        <w:tc>
          <w:tcPr>
            <w:tcW w:w="7841" w:type="dxa"/>
          </w:tcPr>
          <w:p w:rsidR="000934EF" w:rsidRPr="000B4377" w:rsidRDefault="000C0C0F" w:rsidP="008435B8">
            <w:pPr>
              <w:ind w:left="12" w:hanging="12"/>
              <w:jc w:val="both"/>
              <w:rPr>
                <w:rFonts w:ascii="Arial" w:hAnsi="Arial" w:cs="Arial"/>
                <w:lang w:val="en-US"/>
              </w:rPr>
            </w:pPr>
            <w:r w:rsidRPr="000B4377">
              <w:rPr>
                <w:rFonts w:ascii="Arial" w:hAnsi="Arial" w:cs="Arial"/>
                <w:lang w:val="en-US"/>
              </w:rPr>
              <w:t>Coffee Break</w:t>
            </w:r>
          </w:p>
        </w:tc>
      </w:tr>
      <w:tr w:rsidR="000934EF" w:rsidRPr="000B4377" w:rsidTr="0051364B">
        <w:tc>
          <w:tcPr>
            <w:tcW w:w="1779" w:type="dxa"/>
          </w:tcPr>
          <w:p w:rsidR="000934EF" w:rsidRPr="000B4377" w:rsidRDefault="000934EF" w:rsidP="000934EF">
            <w:pPr>
              <w:ind w:left="12" w:hanging="12"/>
              <w:jc w:val="both"/>
              <w:rPr>
                <w:rFonts w:ascii="Arial" w:hAnsi="Arial" w:cs="Arial"/>
                <w:lang w:val="en-US"/>
              </w:rPr>
            </w:pPr>
            <w:r w:rsidRPr="000B4377">
              <w:rPr>
                <w:rFonts w:ascii="Arial" w:hAnsi="Arial" w:cs="Arial"/>
                <w:lang w:val="en-US"/>
              </w:rPr>
              <w:t>16:00 – 17:00</w:t>
            </w:r>
          </w:p>
        </w:tc>
        <w:tc>
          <w:tcPr>
            <w:tcW w:w="7841" w:type="dxa"/>
          </w:tcPr>
          <w:p w:rsidR="000C0C0F" w:rsidRPr="000B4377" w:rsidRDefault="000C0C0F" w:rsidP="000C0C0F">
            <w:pPr>
              <w:ind w:left="12" w:hanging="12"/>
              <w:jc w:val="both"/>
              <w:rPr>
                <w:rFonts w:ascii="Arial" w:hAnsi="Arial" w:cs="Arial"/>
                <w:lang w:val="en-US"/>
              </w:rPr>
            </w:pPr>
            <w:r w:rsidRPr="000B4377">
              <w:rPr>
                <w:rFonts w:ascii="Arial" w:hAnsi="Arial" w:cs="Arial"/>
                <w:lang w:val="en-US"/>
              </w:rPr>
              <w:t>Final review of the Declaration and Decisions of the Vice-Ministers</w:t>
            </w:r>
          </w:p>
          <w:p w:rsidR="000934EF" w:rsidRPr="000B4377" w:rsidRDefault="000934EF" w:rsidP="000C0C0F">
            <w:pPr>
              <w:ind w:left="12" w:hanging="12"/>
              <w:jc w:val="both"/>
              <w:rPr>
                <w:rFonts w:ascii="Arial" w:hAnsi="Arial" w:cs="Arial"/>
                <w:lang w:val="en-US"/>
              </w:rPr>
            </w:pPr>
            <w:r w:rsidRPr="000B4377">
              <w:rPr>
                <w:rFonts w:ascii="Arial" w:hAnsi="Arial" w:cs="Arial"/>
                <w:lang w:val="en-US"/>
              </w:rPr>
              <w:t>(</w:t>
            </w:r>
            <w:r w:rsidR="000C0C0F" w:rsidRPr="000B4377">
              <w:rPr>
                <w:rFonts w:ascii="Arial" w:hAnsi="Arial" w:cs="Arial"/>
                <w:lang w:val="en-US"/>
              </w:rPr>
              <w:t>Closed-door session</w:t>
            </w:r>
            <w:r w:rsidRPr="000B4377">
              <w:rPr>
                <w:rFonts w:ascii="Arial" w:hAnsi="Arial" w:cs="Arial"/>
                <w:lang w:val="en-US"/>
              </w:rPr>
              <w:t>)</w:t>
            </w:r>
          </w:p>
        </w:tc>
      </w:tr>
      <w:tr w:rsidR="000934EF" w:rsidRPr="007B3052" w:rsidTr="0051364B">
        <w:tc>
          <w:tcPr>
            <w:tcW w:w="1779" w:type="dxa"/>
          </w:tcPr>
          <w:p w:rsidR="000934EF" w:rsidRPr="000B4377" w:rsidRDefault="000934EF" w:rsidP="000934EF">
            <w:pPr>
              <w:ind w:left="12" w:hanging="12"/>
              <w:jc w:val="both"/>
              <w:rPr>
                <w:rFonts w:ascii="Arial" w:hAnsi="Arial" w:cs="Arial"/>
                <w:lang w:val="en-US"/>
              </w:rPr>
            </w:pPr>
            <w:r w:rsidRPr="000B4377">
              <w:rPr>
                <w:rFonts w:ascii="Arial" w:hAnsi="Arial" w:cs="Arial"/>
                <w:lang w:val="en-US"/>
              </w:rPr>
              <w:t>17:00 – 17:30</w:t>
            </w:r>
          </w:p>
        </w:tc>
        <w:tc>
          <w:tcPr>
            <w:tcW w:w="7841" w:type="dxa"/>
          </w:tcPr>
          <w:p w:rsidR="000934EF" w:rsidRPr="000B4377" w:rsidRDefault="000C0C0F" w:rsidP="008435B8">
            <w:pPr>
              <w:ind w:left="12" w:hanging="12"/>
              <w:jc w:val="both"/>
              <w:rPr>
                <w:rFonts w:ascii="Arial" w:hAnsi="Arial" w:cs="Arial"/>
                <w:lang w:val="en-US"/>
              </w:rPr>
            </w:pPr>
            <w:r w:rsidRPr="000B4377">
              <w:rPr>
                <w:rFonts w:ascii="Arial" w:hAnsi="Arial" w:cs="Arial"/>
                <w:lang w:val="en-US"/>
              </w:rPr>
              <w:t xml:space="preserve">Closing of the XXI Meeting of the RCM and transfer of the </w:t>
            </w:r>
            <w:r w:rsidR="000934EF" w:rsidRPr="000B4377">
              <w:rPr>
                <w:rFonts w:ascii="Arial" w:hAnsi="Arial" w:cs="Arial"/>
                <w:lang w:val="en-US"/>
              </w:rPr>
              <w:t xml:space="preserve">PPT </w:t>
            </w:r>
            <w:r w:rsidRPr="000B4377">
              <w:rPr>
                <w:rFonts w:ascii="Arial" w:hAnsi="Arial" w:cs="Arial"/>
                <w:lang w:val="en-US"/>
              </w:rPr>
              <w:t>to</w:t>
            </w:r>
            <w:r w:rsidR="000934EF" w:rsidRPr="000B4377">
              <w:rPr>
                <w:rFonts w:ascii="Arial" w:hAnsi="Arial" w:cs="Arial"/>
                <w:lang w:val="en-US"/>
              </w:rPr>
              <w:t xml:space="preserve"> El Salvador</w:t>
            </w:r>
          </w:p>
          <w:p w:rsidR="000934EF" w:rsidRPr="000B4377" w:rsidRDefault="000934EF" w:rsidP="000C0C0F">
            <w:pPr>
              <w:ind w:left="12" w:hanging="12"/>
              <w:jc w:val="both"/>
              <w:rPr>
                <w:rFonts w:ascii="Arial" w:hAnsi="Arial" w:cs="Arial"/>
                <w:lang w:val="en-US"/>
              </w:rPr>
            </w:pPr>
            <w:r w:rsidRPr="000B4377">
              <w:rPr>
                <w:rFonts w:ascii="Arial" w:hAnsi="Arial" w:cs="Arial"/>
                <w:lang w:val="en-US"/>
              </w:rPr>
              <w:t>(</w:t>
            </w:r>
            <w:r w:rsidR="000C0C0F" w:rsidRPr="000B4377">
              <w:rPr>
                <w:rFonts w:ascii="Arial" w:hAnsi="Arial" w:cs="Arial"/>
                <w:lang w:val="en-US"/>
              </w:rPr>
              <w:t>Open session</w:t>
            </w:r>
            <w:r w:rsidR="00152456">
              <w:rPr>
                <w:rFonts w:ascii="Arial" w:hAnsi="Arial" w:cs="Arial"/>
                <w:lang w:val="en-US"/>
              </w:rPr>
              <w:t xml:space="preserve"> to Observer Organizations and RNCOM</w:t>
            </w:r>
            <w:r w:rsidRPr="000B4377">
              <w:rPr>
                <w:rFonts w:ascii="Arial" w:hAnsi="Arial" w:cs="Arial"/>
                <w:lang w:val="en-US"/>
              </w:rPr>
              <w:t>)</w:t>
            </w:r>
          </w:p>
        </w:tc>
      </w:tr>
      <w:tr w:rsidR="000934EF" w:rsidRPr="00921025" w:rsidTr="0051364B">
        <w:tc>
          <w:tcPr>
            <w:tcW w:w="1779" w:type="dxa"/>
          </w:tcPr>
          <w:p w:rsidR="000934EF" w:rsidRPr="000B4377" w:rsidRDefault="000934EF" w:rsidP="000934EF">
            <w:pPr>
              <w:ind w:left="12" w:hanging="12"/>
              <w:jc w:val="both"/>
              <w:rPr>
                <w:rFonts w:ascii="Arial" w:hAnsi="Arial" w:cs="Arial"/>
                <w:lang w:val="en-US"/>
              </w:rPr>
            </w:pPr>
            <w:r w:rsidRPr="000B4377">
              <w:rPr>
                <w:rFonts w:ascii="Arial" w:hAnsi="Arial" w:cs="Arial"/>
                <w:lang w:val="en-US"/>
              </w:rPr>
              <w:t>18:30 – 20:30</w:t>
            </w:r>
          </w:p>
        </w:tc>
        <w:tc>
          <w:tcPr>
            <w:tcW w:w="7841" w:type="dxa"/>
          </w:tcPr>
          <w:p w:rsidR="000934EF" w:rsidRPr="000B4377" w:rsidRDefault="000B4377" w:rsidP="000B4377">
            <w:pPr>
              <w:ind w:left="12" w:hanging="12"/>
              <w:jc w:val="both"/>
              <w:rPr>
                <w:rFonts w:ascii="Arial" w:hAnsi="Arial" w:cs="Arial"/>
                <w:lang w:val="en-US"/>
              </w:rPr>
            </w:pPr>
            <w:r w:rsidRPr="000B4377">
              <w:rPr>
                <w:rFonts w:ascii="Arial" w:hAnsi="Arial" w:cs="Arial"/>
                <w:lang w:val="en-US"/>
              </w:rPr>
              <w:t xml:space="preserve">Cocktail offered by the Platform on Disaster Displacement </w:t>
            </w:r>
            <w:r w:rsidR="00152456">
              <w:rPr>
                <w:rFonts w:ascii="Arial" w:hAnsi="Arial" w:cs="Arial"/>
                <w:lang w:val="en-US"/>
              </w:rPr>
              <w:t xml:space="preserve">in the Context of Disasters, within the framework of the presentation of </w:t>
            </w:r>
            <w:r w:rsidR="00921025">
              <w:rPr>
                <w:rFonts w:ascii="Arial" w:hAnsi="Arial" w:cs="Arial"/>
                <w:lang w:val="en-US"/>
              </w:rPr>
              <w:t>the document “</w:t>
            </w:r>
            <w:r w:rsidR="00921025" w:rsidRPr="000B4377">
              <w:rPr>
                <w:rFonts w:ascii="Arial" w:hAnsi="Arial" w:cs="Arial"/>
                <w:i/>
                <w:lang w:val="en-US"/>
              </w:rPr>
              <w:t>Protection for persons moving across bord</w:t>
            </w:r>
            <w:r w:rsidR="00921025">
              <w:rPr>
                <w:rFonts w:ascii="Arial" w:hAnsi="Arial" w:cs="Arial"/>
                <w:i/>
                <w:lang w:val="en-US"/>
              </w:rPr>
              <w:t>ers in the context of disasters.”</w:t>
            </w:r>
          </w:p>
          <w:p w:rsidR="00D359D7" w:rsidRPr="000B4377" w:rsidRDefault="000934EF" w:rsidP="008435B8">
            <w:pPr>
              <w:jc w:val="both"/>
              <w:rPr>
                <w:rFonts w:ascii="Arial" w:hAnsi="Arial" w:cs="Arial"/>
                <w:lang w:val="en-US"/>
              </w:rPr>
            </w:pPr>
            <w:r w:rsidRPr="000B4377">
              <w:rPr>
                <w:rFonts w:ascii="Arial" w:hAnsi="Arial" w:cs="Arial"/>
                <w:lang w:val="en-US"/>
              </w:rPr>
              <w:t>Participan</w:t>
            </w:r>
            <w:r w:rsidR="000B4377" w:rsidRPr="000B4377">
              <w:rPr>
                <w:rFonts w:ascii="Arial" w:hAnsi="Arial" w:cs="Arial"/>
                <w:lang w:val="en-US"/>
              </w:rPr>
              <w:t>ts</w:t>
            </w:r>
            <w:r w:rsidRPr="000B4377">
              <w:rPr>
                <w:rFonts w:ascii="Arial" w:hAnsi="Arial" w:cs="Arial"/>
                <w:lang w:val="en-US"/>
              </w:rPr>
              <w:t xml:space="preserve">: </w:t>
            </w:r>
            <w:r w:rsidR="000B4377" w:rsidRPr="000B4377">
              <w:rPr>
                <w:rFonts w:ascii="Arial" w:hAnsi="Arial" w:cs="Arial"/>
                <w:lang w:val="en-US"/>
              </w:rPr>
              <w:t>All delegations</w:t>
            </w:r>
          </w:p>
          <w:p w:rsidR="00C07947" w:rsidRPr="000B4377" w:rsidRDefault="00C07947" w:rsidP="008435B8">
            <w:pPr>
              <w:jc w:val="both"/>
              <w:rPr>
                <w:rFonts w:ascii="Arial" w:hAnsi="Arial" w:cs="Arial"/>
                <w:lang w:val="en-US"/>
              </w:rPr>
            </w:pPr>
          </w:p>
        </w:tc>
      </w:tr>
    </w:tbl>
    <w:p w:rsidR="001D1F7D" w:rsidRPr="000B4377" w:rsidRDefault="000B4377" w:rsidP="000B4377">
      <w:pPr>
        <w:jc w:val="center"/>
        <w:rPr>
          <w:rFonts w:ascii="Arial" w:hAnsi="Arial" w:cs="Arial"/>
          <w:b/>
          <w:caps/>
          <w:sz w:val="24"/>
          <w:lang w:val="en-US"/>
        </w:rPr>
      </w:pPr>
      <w:r w:rsidRPr="000B4377">
        <w:rPr>
          <w:rFonts w:ascii="Arial" w:hAnsi="Arial" w:cs="Arial"/>
          <w:b/>
          <w:caps/>
          <w:sz w:val="24"/>
          <w:lang w:val="en-US"/>
        </w:rPr>
        <w:t>END OF PROGRAM</w:t>
      </w:r>
    </w:p>
    <w:sectPr w:rsidR="001D1F7D" w:rsidRPr="000B4377" w:rsidSect="00C07947">
      <w:headerReference w:type="even" r:id="rId9"/>
      <w:footerReference w:type="even" r:id="rId10"/>
      <w:footerReference w:type="default" r:id="rId11"/>
      <w:headerReference w:type="first" r:id="rId12"/>
      <w:pgSz w:w="12240" w:h="15840" w:code="1"/>
      <w:pgMar w:top="1276" w:right="1418" w:bottom="851" w:left="1418" w:header="709" w:footer="414"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98" w:rsidRDefault="00252B98">
      <w:r>
        <w:separator/>
      </w:r>
    </w:p>
  </w:endnote>
  <w:endnote w:type="continuationSeparator" w:id="0">
    <w:p w:rsidR="00252B98" w:rsidRDefault="002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3D" w:rsidRDefault="00385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D3D" w:rsidRDefault="00385D3D">
    <w:pPr>
      <w:pStyle w:val="Footer"/>
      <w:framePr w:wrap="around" w:vAnchor="text" w:hAnchor="margin" w:xAlign="right" w:y="1"/>
      <w:ind w:right="360"/>
      <w:rPr>
        <w:rStyle w:val="PageNumber"/>
      </w:rPr>
    </w:pPr>
    <w:r>
      <w:rPr>
        <w:rStyle w:val="PageNumber"/>
      </w:rPr>
      <w:t xml:space="preserve">PAGE  </w:t>
    </w:r>
    <w:r>
      <w:rPr>
        <w:rStyle w:val="PageNumber"/>
        <w:noProof/>
      </w:rPr>
      <w:t>3</w:t>
    </w:r>
  </w:p>
  <w:p w:rsidR="00385D3D" w:rsidRDefault="00385D3D">
    <w:pPr>
      <w:pStyle w:val="Footer"/>
      <w:ind w:right="360"/>
    </w:pPr>
    <w:r>
      <w:rPr>
        <w:rStyle w:val="PageNumber"/>
        <w:noProof/>
      </w:rPr>
      <w:t>3</w:t>
    </w:r>
  </w:p>
  <w:p w:rsidR="00385D3D" w:rsidRDefault="00385D3D"/>
  <w:p w:rsidR="00385D3D" w:rsidRDefault="00385D3D">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3D" w:rsidRDefault="00385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052">
      <w:rPr>
        <w:rStyle w:val="PageNumber"/>
        <w:noProof/>
      </w:rPr>
      <w:t>7</w:t>
    </w:r>
    <w:r>
      <w:rPr>
        <w:rStyle w:val="PageNumber"/>
      </w:rPr>
      <w:fldChar w:fldCharType="end"/>
    </w:r>
  </w:p>
  <w:p w:rsidR="00385D3D" w:rsidRDefault="00385D3D">
    <w:pPr>
      <w:pStyle w:val="Footer"/>
      <w:ind w:right="360"/>
    </w:pPr>
  </w:p>
  <w:p w:rsidR="00385D3D" w:rsidRDefault="00385D3D">
    <w:pPr>
      <w:pStyle w:val="Footer"/>
      <w:ind w:right="360"/>
    </w:pPr>
  </w:p>
  <w:p w:rsidR="00385D3D" w:rsidRPr="006602AE" w:rsidRDefault="00385D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98" w:rsidRDefault="00252B98">
      <w:r>
        <w:separator/>
      </w:r>
    </w:p>
  </w:footnote>
  <w:footnote w:type="continuationSeparator" w:id="0">
    <w:p w:rsidR="00252B98" w:rsidRDefault="0025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3D" w:rsidRDefault="00385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D3D" w:rsidRDefault="00385D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3D" w:rsidRDefault="00385D3D" w:rsidP="00641728">
    <w:pPr>
      <w:pStyle w:val="Header"/>
      <w:jc w:val="center"/>
      <w:rPr>
        <w:szCs w:val="24"/>
      </w:rPr>
    </w:pPr>
    <w:r>
      <w:rPr>
        <w:noProof/>
        <w:szCs w:val="24"/>
        <w:lang w:eastAsia="es-CR"/>
      </w:rPr>
      <w:drawing>
        <wp:anchor distT="0" distB="0" distL="114300" distR="114300" simplePos="0" relativeHeight="251660288" behindDoc="1" locked="0" layoutInCell="1" allowOverlap="1" wp14:anchorId="60681817" wp14:editId="14711C79">
          <wp:simplePos x="0" y="0"/>
          <wp:positionH relativeFrom="column">
            <wp:posOffset>-39370</wp:posOffset>
          </wp:positionH>
          <wp:positionV relativeFrom="paragraph">
            <wp:posOffset>-277495</wp:posOffset>
          </wp:positionV>
          <wp:extent cx="2871470" cy="71310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71310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es-CR"/>
      </w:rPr>
      <w:drawing>
        <wp:anchor distT="0" distB="0" distL="114300" distR="114300" simplePos="0" relativeHeight="251658240" behindDoc="1" locked="0" layoutInCell="1" allowOverlap="1" wp14:anchorId="44C8D1F0" wp14:editId="672AC36B">
          <wp:simplePos x="0" y="0"/>
          <wp:positionH relativeFrom="column">
            <wp:posOffset>4320156</wp:posOffset>
          </wp:positionH>
          <wp:positionV relativeFrom="paragraph">
            <wp:posOffset>-280094</wp:posOffset>
          </wp:positionV>
          <wp:extent cx="1818167" cy="752665"/>
          <wp:effectExtent l="0" t="0" r="0" b="9525"/>
          <wp:wrapNone/>
          <wp:docPr id="1" name="Picture 1" descr="C:\Users\ajimenezd\AppData\Local\Microsoft\Windows\Temporary Internet Files\Content.Outlook\8SH2032I\crm2-i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menezd\AppData\Local\Microsoft\Windows\Temporary Internet Files\Content.Outlook\8SH2032I\crm2-ing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8167" cy="75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D3D" w:rsidRPr="00641728" w:rsidRDefault="00385D3D" w:rsidP="00641728">
    <w:pPr>
      <w:pStyle w:val="Header"/>
      <w:jc w:val="right"/>
      <w:rPr>
        <w:sz w:val="1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23C38DE"/>
    <w:multiLevelType w:val="hybridMultilevel"/>
    <w:tmpl w:val="75A4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442EA"/>
    <w:multiLevelType w:val="hybridMultilevel"/>
    <w:tmpl w:val="FFD402B4"/>
    <w:lvl w:ilvl="0" w:tplc="140A000B">
      <w:start w:val="1"/>
      <w:numFmt w:val="bullet"/>
      <w:lvlText w:val=""/>
      <w:lvlJc w:val="left"/>
      <w:pPr>
        <w:ind w:left="768" w:hanging="360"/>
      </w:pPr>
      <w:rPr>
        <w:rFonts w:ascii="Wingdings" w:hAnsi="Wingdings" w:hint="default"/>
      </w:rPr>
    </w:lvl>
    <w:lvl w:ilvl="1" w:tplc="140A0003" w:tentative="1">
      <w:start w:val="1"/>
      <w:numFmt w:val="bullet"/>
      <w:lvlText w:val="o"/>
      <w:lvlJc w:val="left"/>
      <w:pPr>
        <w:ind w:left="1488" w:hanging="360"/>
      </w:pPr>
      <w:rPr>
        <w:rFonts w:ascii="Courier New" w:hAnsi="Courier New" w:cs="Courier New" w:hint="default"/>
      </w:rPr>
    </w:lvl>
    <w:lvl w:ilvl="2" w:tplc="140A0005" w:tentative="1">
      <w:start w:val="1"/>
      <w:numFmt w:val="bullet"/>
      <w:lvlText w:val=""/>
      <w:lvlJc w:val="left"/>
      <w:pPr>
        <w:ind w:left="2208" w:hanging="360"/>
      </w:pPr>
      <w:rPr>
        <w:rFonts w:ascii="Wingdings" w:hAnsi="Wingdings" w:hint="default"/>
      </w:rPr>
    </w:lvl>
    <w:lvl w:ilvl="3" w:tplc="140A0001" w:tentative="1">
      <w:start w:val="1"/>
      <w:numFmt w:val="bullet"/>
      <w:lvlText w:val=""/>
      <w:lvlJc w:val="left"/>
      <w:pPr>
        <w:ind w:left="2928" w:hanging="360"/>
      </w:pPr>
      <w:rPr>
        <w:rFonts w:ascii="Symbol" w:hAnsi="Symbol" w:hint="default"/>
      </w:rPr>
    </w:lvl>
    <w:lvl w:ilvl="4" w:tplc="140A0003" w:tentative="1">
      <w:start w:val="1"/>
      <w:numFmt w:val="bullet"/>
      <w:lvlText w:val="o"/>
      <w:lvlJc w:val="left"/>
      <w:pPr>
        <w:ind w:left="3648" w:hanging="360"/>
      </w:pPr>
      <w:rPr>
        <w:rFonts w:ascii="Courier New" w:hAnsi="Courier New" w:cs="Courier New" w:hint="default"/>
      </w:rPr>
    </w:lvl>
    <w:lvl w:ilvl="5" w:tplc="140A0005" w:tentative="1">
      <w:start w:val="1"/>
      <w:numFmt w:val="bullet"/>
      <w:lvlText w:val=""/>
      <w:lvlJc w:val="left"/>
      <w:pPr>
        <w:ind w:left="4368" w:hanging="360"/>
      </w:pPr>
      <w:rPr>
        <w:rFonts w:ascii="Wingdings" w:hAnsi="Wingdings" w:hint="default"/>
      </w:rPr>
    </w:lvl>
    <w:lvl w:ilvl="6" w:tplc="140A0001" w:tentative="1">
      <w:start w:val="1"/>
      <w:numFmt w:val="bullet"/>
      <w:lvlText w:val=""/>
      <w:lvlJc w:val="left"/>
      <w:pPr>
        <w:ind w:left="5088" w:hanging="360"/>
      </w:pPr>
      <w:rPr>
        <w:rFonts w:ascii="Symbol" w:hAnsi="Symbol" w:hint="default"/>
      </w:rPr>
    </w:lvl>
    <w:lvl w:ilvl="7" w:tplc="140A0003" w:tentative="1">
      <w:start w:val="1"/>
      <w:numFmt w:val="bullet"/>
      <w:lvlText w:val="o"/>
      <w:lvlJc w:val="left"/>
      <w:pPr>
        <w:ind w:left="5808" w:hanging="360"/>
      </w:pPr>
      <w:rPr>
        <w:rFonts w:ascii="Courier New" w:hAnsi="Courier New" w:cs="Courier New" w:hint="default"/>
      </w:rPr>
    </w:lvl>
    <w:lvl w:ilvl="8" w:tplc="140A0005" w:tentative="1">
      <w:start w:val="1"/>
      <w:numFmt w:val="bullet"/>
      <w:lvlText w:val=""/>
      <w:lvlJc w:val="left"/>
      <w:pPr>
        <w:ind w:left="6528" w:hanging="360"/>
      </w:pPr>
      <w:rPr>
        <w:rFonts w:ascii="Wingdings" w:hAnsi="Wingdings" w:hint="default"/>
      </w:rPr>
    </w:lvl>
  </w:abstractNum>
  <w:abstractNum w:abstractNumId="7">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5EA7158"/>
    <w:multiLevelType w:val="hybridMultilevel"/>
    <w:tmpl w:val="3EB61932"/>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nsid w:val="16200C79"/>
    <w:multiLevelType w:val="hybridMultilevel"/>
    <w:tmpl w:val="31D4E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DC3C3A"/>
    <w:multiLevelType w:val="hybridMultilevel"/>
    <w:tmpl w:val="2CD09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4">
    <w:nsid w:val="19161CB2"/>
    <w:multiLevelType w:val="hybridMultilevel"/>
    <w:tmpl w:val="B7E0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7">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E2045D"/>
    <w:multiLevelType w:val="hybridMultilevel"/>
    <w:tmpl w:val="7E96B0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61A765E"/>
    <w:multiLevelType w:val="hybridMultilevel"/>
    <w:tmpl w:val="63E492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643EE"/>
    <w:multiLevelType w:val="hybridMultilevel"/>
    <w:tmpl w:val="060C6A02"/>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1">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22">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3">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323021DA"/>
    <w:multiLevelType w:val="hybridMultilevel"/>
    <w:tmpl w:val="DB82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9">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1E49CD"/>
    <w:multiLevelType w:val="hybridMultilevel"/>
    <w:tmpl w:val="5B5C524C"/>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6">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1">
    <w:nsid w:val="68002851"/>
    <w:multiLevelType w:val="hybridMultilevel"/>
    <w:tmpl w:val="01D0EE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111CF5"/>
    <w:multiLevelType w:val="hybridMultilevel"/>
    <w:tmpl w:val="292853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20"/>
  </w:num>
  <w:num w:numId="4">
    <w:abstractNumId w:val="1"/>
  </w:num>
  <w:num w:numId="5">
    <w:abstractNumId w:val="4"/>
  </w:num>
  <w:num w:numId="6">
    <w:abstractNumId w:val="8"/>
  </w:num>
  <w:num w:numId="7">
    <w:abstractNumId w:val="22"/>
  </w:num>
  <w:num w:numId="8">
    <w:abstractNumId w:val="28"/>
  </w:num>
  <w:num w:numId="9">
    <w:abstractNumId w:val="24"/>
  </w:num>
  <w:num w:numId="10">
    <w:abstractNumId w:val="40"/>
  </w:num>
  <w:num w:numId="11">
    <w:abstractNumId w:val="7"/>
  </w:num>
  <w:num w:numId="12">
    <w:abstractNumId w:val="44"/>
  </w:num>
  <w:num w:numId="13">
    <w:abstractNumId w:val="26"/>
  </w:num>
  <w:num w:numId="14">
    <w:abstractNumId w:val="36"/>
  </w:num>
  <w:num w:numId="15">
    <w:abstractNumId w:val="4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
  </w:num>
  <w:num w:numId="19">
    <w:abstractNumId w:val="30"/>
  </w:num>
  <w:num w:numId="20">
    <w:abstractNumId w:val="2"/>
  </w:num>
  <w:num w:numId="21">
    <w:abstractNumId w:val="29"/>
  </w:num>
  <w:num w:numId="22">
    <w:abstractNumId w:val="17"/>
  </w:num>
  <w:num w:numId="23">
    <w:abstractNumId w:val="27"/>
  </w:num>
  <w:num w:numId="24">
    <w:abstractNumId w:val="31"/>
  </w:num>
  <w:num w:numId="25">
    <w:abstractNumId w:val="32"/>
  </w:num>
  <w:num w:numId="26">
    <w:abstractNumId w:val="43"/>
  </w:num>
  <w:num w:numId="27">
    <w:abstractNumId w:val="39"/>
  </w:num>
  <w:num w:numId="28">
    <w:abstractNumId w:val="42"/>
  </w:num>
  <w:num w:numId="29">
    <w:abstractNumId w:val="35"/>
  </w:num>
  <w:num w:numId="30">
    <w:abstractNumId w:val="15"/>
  </w:num>
  <w:num w:numId="31">
    <w:abstractNumId w:val="34"/>
  </w:num>
  <w:num w:numId="32">
    <w:abstractNumId w:val="10"/>
  </w:num>
  <w:num w:numId="33">
    <w:abstractNumId w:val="23"/>
  </w:num>
  <w:num w:numId="34">
    <w:abstractNumId w:val="45"/>
  </w:num>
  <w:num w:numId="35">
    <w:abstractNumId w:val="12"/>
  </w:num>
  <w:num w:numId="36">
    <w:abstractNumId w:val="9"/>
  </w:num>
  <w:num w:numId="37">
    <w:abstractNumId w:val="0"/>
  </w:num>
  <w:num w:numId="38">
    <w:abstractNumId w:val="13"/>
  </w:num>
  <w:num w:numId="39">
    <w:abstractNumId w:val="37"/>
  </w:num>
  <w:num w:numId="40">
    <w:abstractNumId w:val="33"/>
  </w:num>
  <w:num w:numId="41">
    <w:abstractNumId w:val="19"/>
  </w:num>
  <w:num w:numId="42">
    <w:abstractNumId w:val="14"/>
  </w:num>
  <w:num w:numId="43">
    <w:abstractNumId w:val="46"/>
  </w:num>
  <w:num w:numId="44">
    <w:abstractNumId w:val="5"/>
  </w:num>
  <w:num w:numId="45">
    <w:abstractNumId w:val="41"/>
  </w:num>
  <w:num w:numId="46">
    <w:abstractNumId w:val="6"/>
  </w:num>
  <w:num w:numId="47">
    <w:abstractNumId w:val="47"/>
  </w:num>
  <w:num w:numId="48">
    <w:abstractNumId w:val="11"/>
  </w:num>
  <w:num w:numId="49">
    <w:abstractNumId w:val="2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3E"/>
    <w:rsid w:val="00000686"/>
    <w:rsid w:val="000008D2"/>
    <w:rsid w:val="00002721"/>
    <w:rsid w:val="0000324D"/>
    <w:rsid w:val="000038B6"/>
    <w:rsid w:val="00003D9D"/>
    <w:rsid w:val="00004B58"/>
    <w:rsid w:val="000063A2"/>
    <w:rsid w:val="00007966"/>
    <w:rsid w:val="00010E66"/>
    <w:rsid w:val="00013B53"/>
    <w:rsid w:val="00013CF1"/>
    <w:rsid w:val="00014728"/>
    <w:rsid w:val="0001488D"/>
    <w:rsid w:val="00016AE7"/>
    <w:rsid w:val="00017034"/>
    <w:rsid w:val="00035E9C"/>
    <w:rsid w:val="000365E4"/>
    <w:rsid w:val="000449C0"/>
    <w:rsid w:val="00046947"/>
    <w:rsid w:val="00047078"/>
    <w:rsid w:val="0005328B"/>
    <w:rsid w:val="00062DDB"/>
    <w:rsid w:val="000641A4"/>
    <w:rsid w:val="00064B19"/>
    <w:rsid w:val="00066F25"/>
    <w:rsid w:val="00070A47"/>
    <w:rsid w:val="00070A67"/>
    <w:rsid w:val="000723E0"/>
    <w:rsid w:val="000723F2"/>
    <w:rsid w:val="00072C04"/>
    <w:rsid w:val="000758AA"/>
    <w:rsid w:val="00075D32"/>
    <w:rsid w:val="00075E93"/>
    <w:rsid w:val="00076DC2"/>
    <w:rsid w:val="00076E12"/>
    <w:rsid w:val="00077012"/>
    <w:rsid w:val="000814EB"/>
    <w:rsid w:val="00081667"/>
    <w:rsid w:val="0008200A"/>
    <w:rsid w:val="00082883"/>
    <w:rsid w:val="00091630"/>
    <w:rsid w:val="00091CF5"/>
    <w:rsid w:val="00093299"/>
    <w:rsid w:val="000934EF"/>
    <w:rsid w:val="00094CA1"/>
    <w:rsid w:val="00094F65"/>
    <w:rsid w:val="000967C7"/>
    <w:rsid w:val="000A2512"/>
    <w:rsid w:val="000A6EDE"/>
    <w:rsid w:val="000A7ED2"/>
    <w:rsid w:val="000B0E54"/>
    <w:rsid w:val="000B3DAE"/>
    <w:rsid w:val="000B4377"/>
    <w:rsid w:val="000B7435"/>
    <w:rsid w:val="000C04D8"/>
    <w:rsid w:val="000C0C0F"/>
    <w:rsid w:val="000C2332"/>
    <w:rsid w:val="000C26C1"/>
    <w:rsid w:val="000C4388"/>
    <w:rsid w:val="000C66A0"/>
    <w:rsid w:val="000D1835"/>
    <w:rsid w:val="000D47B4"/>
    <w:rsid w:val="000D6FD1"/>
    <w:rsid w:val="000E1FF0"/>
    <w:rsid w:val="000E2D21"/>
    <w:rsid w:val="000E4136"/>
    <w:rsid w:val="000E4DB8"/>
    <w:rsid w:val="000E5629"/>
    <w:rsid w:val="000E661F"/>
    <w:rsid w:val="000E6C7D"/>
    <w:rsid w:val="000F2B76"/>
    <w:rsid w:val="000F4976"/>
    <w:rsid w:val="000F69DF"/>
    <w:rsid w:val="000F7AB8"/>
    <w:rsid w:val="00104838"/>
    <w:rsid w:val="00110BFF"/>
    <w:rsid w:val="00110D83"/>
    <w:rsid w:val="001110C8"/>
    <w:rsid w:val="00111236"/>
    <w:rsid w:val="00111CEE"/>
    <w:rsid w:val="00113F99"/>
    <w:rsid w:val="00117E77"/>
    <w:rsid w:val="001200DE"/>
    <w:rsid w:val="001212B0"/>
    <w:rsid w:val="00122AEC"/>
    <w:rsid w:val="00132214"/>
    <w:rsid w:val="00132284"/>
    <w:rsid w:val="0013288F"/>
    <w:rsid w:val="00135803"/>
    <w:rsid w:val="00136267"/>
    <w:rsid w:val="00136FA7"/>
    <w:rsid w:val="00137AFA"/>
    <w:rsid w:val="001406BF"/>
    <w:rsid w:val="00140C9D"/>
    <w:rsid w:val="001419CB"/>
    <w:rsid w:val="00143D11"/>
    <w:rsid w:val="00144C6D"/>
    <w:rsid w:val="00152456"/>
    <w:rsid w:val="0015673C"/>
    <w:rsid w:val="00156F14"/>
    <w:rsid w:val="001578CB"/>
    <w:rsid w:val="001617FE"/>
    <w:rsid w:val="00162ABD"/>
    <w:rsid w:val="00165403"/>
    <w:rsid w:val="0016603B"/>
    <w:rsid w:val="001718F4"/>
    <w:rsid w:val="00171D4F"/>
    <w:rsid w:val="001763D2"/>
    <w:rsid w:val="00176CD6"/>
    <w:rsid w:val="0017731E"/>
    <w:rsid w:val="001812FD"/>
    <w:rsid w:val="001815DB"/>
    <w:rsid w:val="00190F2B"/>
    <w:rsid w:val="00191224"/>
    <w:rsid w:val="00191C7C"/>
    <w:rsid w:val="0019299B"/>
    <w:rsid w:val="00192B93"/>
    <w:rsid w:val="00193468"/>
    <w:rsid w:val="0019427A"/>
    <w:rsid w:val="00196940"/>
    <w:rsid w:val="00196E1D"/>
    <w:rsid w:val="001A29C7"/>
    <w:rsid w:val="001A3555"/>
    <w:rsid w:val="001A3F55"/>
    <w:rsid w:val="001A4169"/>
    <w:rsid w:val="001A65AB"/>
    <w:rsid w:val="001B0613"/>
    <w:rsid w:val="001B243C"/>
    <w:rsid w:val="001B5479"/>
    <w:rsid w:val="001B706D"/>
    <w:rsid w:val="001C1C81"/>
    <w:rsid w:val="001C2C1F"/>
    <w:rsid w:val="001C3772"/>
    <w:rsid w:val="001C3DE2"/>
    <w:rsid w:val="001C4BF3"/>
    <w:rsid w:val="001C524B"/>
    <w:rsid w:val="001D1F7D"/>
    <w:rsid w:val="001D3CAF"/>
    <w:rsid w:val="001D3D8E"/>
    <w:rsid w:val="001D5609"/>
    <w:rsid w:val="001D745F"/>
    <w:rsid w:val="001D76A7"/>
    <w:rsid w:val="001E093B"/>
    <w:rsid w:val="001E2AFA"/>
    <w:rsid w:val="001E4F28"/>
    <w:rsid w:val="001E5368"/>
    <w:rsid w:val="001E718C"/>
    <w:rsid w:val="001F1437"/>
    <w:rsid w:val="001F2C99"/>
    <w:rsid w:val="001F4158"/>
    <w:rsid w:val="001F4F52"/>
    <w:rsid w:val="001F50E2"/>
    <w:rsid w:val="001F5576"/>
    <w:rsid w:val="001F6B0B"/>
    <w:rsid w:val="001F6F29"/>
    <w:rsid w:val="001F796C"/>
    <w:rsid w:val="00201BE3"/>
    <w:rsid w:val="00201FD0"/>
    <w:rsid w:val="00202F30"/>
    <w:rsid w:val="002049C2"/>
    <w:rsid w:val="00204F42"/>
    <w:rsid w:val="002056F9"/>
    <w:rsid w:val="0020699F"/>
    <w:rsid w:val="002110B4"/>
    <w:rsid w:val="00211EC0"/>
    <w:rsid w:val="00212ED1"/>
    <w:rsid w:val="00213422"/>
    <w:rsid w:val="0021434E"/>
    <w:rsid w:val="002164C8"/>
    <w:rsid w:val="002209A2"/>
    <w:rsid w:val="00225A4F"/>
    <w:rsid w:val="00225CDA"/>
    <w:rsid w:val="0022639C"/>
    <w:rsid w:val="0022762E"/>
    <w:rsid w:val="00227E06"/>
    <w:rsid w:val="00230195"/>
    <w:rsid w:val="0023065D"/>
    <w:rsid w:val="00235049"/>
    <w:rsid w:val="002374B0"/>
    <w:rsid w:val="00240A7C"/>
    <w:rsid w:val="002411C6"/>
    <w:rsid w:val="002414B6"/>
    <w:rsid w:val="00244BD3"/>
    <w:rsid w:val="0024707D"/>
    <w:rsid w:val="00247846"/>
    <w:rsid w:val="00247ABA"/>
    <w:rsid w:val="00247DB7"/>
    <w:rsid w:val="0025010E"/>
    <w:rsid w:val="00252B98"/>
    <w:rsid w:val="00253995"/>
    <w:rsid w:val="002540E3"/>
    <w:rsid w:val="0025525B"/>
    <w:rsid w:val="00260B1D"/>
    <w:rsid w:val="00261D5F"/>
    <w:rsid w:val="00270B0D"/>
    <w:rsid w:val="0027545B"/>
    <w:rsid w:val="00275C53"/>
    <w:rsid w:val="002761D3"/>
    <w:rsid w:val="002764E1"/>
    <w:rsid w:val="0028062F"/>
    <w:rsid w:val="002806E9"/>
    <w:rsid w:val="0028090D"/>
    <w:rsid w:val="002831EA"/>
    <w:rsid w:val="002842E9"/>
    <w:rsid w:val="002845E9"/>
    <w:rsid w:val="002857F7"/>
    <w:rsid w:val="002864D2"/>
    <w:rsid w:val="00287D8E"/>
    <w:rsid w:val="0029021C"/>
    <w:rsid w:val="00293FBE"/>
    <w:rsid w:val="00295DC8"/>
    <w:rsid w:val="00295E4D"/>
    <w:rsid w:val="002A07C7"/>
    <w:rsid w:val="002A0D7D"/>
    <w:rsid w:val="002A1614"/>
    <w:rsid w:val="002A1702"/>
    <w:rsid w:val="002A19F4"/>
    <w:rsid w:val="002A2099"/>
    <w:rsid w:val="002A3B66"/>
    <w:rsid w:val="002A3E73"/>
    <w:rsid w:val="002A4024"/>
    <w:rsid w:val="002A42E9"/>
    <w:rsid w:val="002A457B"/>
    <w:rsid w:val="002A6029"/>
    <w:rsid w:val="002B0021"/>
    <w:rsid w:val="002B0435"/>
    <w:rsid w:val="002B1AFD"/>
    <w:rsid w:val="002B2507"/>
    <w:rsid w:val="002B4406"/>
    <w:rsid w:val="002C48D4"/>
    <w:rsid w:val="002C5614"/>
    <w:rsid w:val="002C57E8"/>
    <w:rsid w:val="002C78DB"/>
    <w:rsid w:val="002D1E37"/>
    <w:rsid w:val="002D40E5"/>
    <w:rsid w:val="002D445D"/>
    <w:rsid w:val="002D4489"/>
    <w:rsid w:val="002D59CE"/>
    <w:rsid w:val="002D5E23"/>
    <w:rsid w:val="002D7ECE"/>
    <w:rsid w:val="002E1EC3"/>
    <w:rsid w:val="002E1F08"/>
    <w:rsid w:val="002E3152"/>
    <w:rsid w:val="002E3E5D"/>
    <w:rsid w:val="002E6C15"/>
    <w:rsid w:val="002E765C"/>
    <w:rsid w:val="002E7711"/>
    <w:rsid w:val="002E77FD"/>
    <w:rsid w:val="002F0A60"/>
    <w:rsid w:val="002F11F0"/>
    <w:rsid w:val="002F1C1E"/>
    <w:rsid w:val="002F23D3"/>
    <w:rsid w:val="002F3362"/>
    <w:rsid w:val="002F6004"/>
    <w:rsid w:val="002F6AF2"/>
    <w:rsid w:val="0030176E"/>
    <w:rsid w:val="00302793"/>
    <w:rsid w:val="00302AE7"/>
    <w:rsid w:val="00304812"/>
    <w:rsid w:val="00306C4B"/>
    <w:rsid w:val="0030712D"/>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2FA2"/>
    <w:rsid w:val="0036526D"/>
    <w:rsid w:val="00365A5E"/>
    <w:rsid w:val="00366AB9"/>
    <w:rsid w:val="00367335"/>
    <w:rsid w:val="003676CD"/>
    <w:rsid w:val="00367CB7"/>
    <w:rsid w:val="003718D2"/>
    <w:rsid w:val="003726D0"/>
    <w:rsid w:val="00374E38"/>
    <w:rsid w:val="00375045"/>
    <w:rsid w:val="0037580B"/>
    <w:rsid w:val="00376B9C"/>
    <w:rsid w:val="00377F08"/>
    <w:rsid w:val="00382AE9"/>
    <w:rsid w:val="00385D3D"/>
    <w:rsid w:val="00385EF1"/>
    <w:rsid w:val="00386C67"/>
    <w:rsid w:val="00390AAF"/>
    <w:rsid w:val="00390ADE"/>
    <w:rsid w:val="00391D38"/>
    <w:rsid w:val="0039256C"/>
    <w:rsid w:val="003977B7"/>
    <w:rsid w:val="003A0E48"/>
    <w:rsid w:val="003A17F6"/>
    <w:rsid w:val="003A182A"/>
    <w:rsid w:val="003A29F1"/>
    <w:rsid w:val="003A3033"/>
    <w:rsid w:val="003A3B55"/>
    <w:rsid w:val="003A54FB"/>
    <w:rsid w:val="003A6524"/>
    <w:rsid w:val="003A73D1"/>
    <w:rsid w:val="003A7914"/>
    <w:rsid w:val="003B1FD7"/>
    <w:rsid w:val="003B224D"/>
    <w:rsid w:val="003B2DE7"/>
    <w:rsid w:val="003B2F6F"/>
    <w:rsid w:val="003B360E"/>
    <w:rsid w:val="003B6226"/>
    <w:rsid w:val="003B6634"/>
    <w:rsid w:val="003B713F"/>
    <w:rsid w:val="003B7630"/>
    <w:rsid w:val="003B7747"/>
    <w:rsid w:val="003C3AD0"/>
    <w:rsid w:val="003C3BF3"/>
    <w:rsid w:val="003C7172"/>
    <w:rsid w:val="003C7D62"/>
    <w:rsid w:val="003D1D00"/>
    <w:rsid w:val="003D43FA"/>
    <w:rsid w:val="003D5511"/>
    <w:rsid w:val="003E0A28"/>
    <w:rsid w:val="003E0F73"/>
    <w:rsid w:val="003E12E9"/>
    <w:rsid w:val="003E375D"/>
    <w:rsid w:val="003E43FB"/>
    <w:rsid w:val="003E628B"/>
    <w:rsid w:val="003E7884"/>
    <w:rsid w:val="003F08B9"/>
    <w:rsid w:val="003F11D2"/>
    <w:rsid w:val="003F2380"/>
    <w:rsid w:val="003F3B71"/>
    <w:rsid w:val="003F4BAC"/>
    <w:rsid w:val="003F518B"/>
    <w:rsid w:val="004007B4"/>
    <w:rsid w:val="00400E09"/>
    <w:rsid w:val="0040198F"/>
    <w:rsid w:val="0040429D"/>
    <w:rsid w:val="00404793"/>
    <w:rsid w:val="00411719"/>
    <w:rsid w:val="004176B6"/>
    <w:rsid w:val="00417EEA"/>
    <w:rsid w:val="00422038"/>
    <w:rsid w:val="00422BC6"/>
    <w:rsid w:val="0042450C"/>
    <w:rsid w:val="00425216"/>
    <w:rsid w:val="0042617F"/>
    <w:rsid w:val="00426E2A"/>
    <w:rsid w:val="00427AAD"/>
    <w:rsid w:val="00431B1C"/>
    <w:rsid w:val="00432568"/>
    <w:rsid w:val="00433D08"/>
    <w:rsid w:val="00433F3B"/>
    <w:rsid w:val="00436313"/>
    <w:rsid w:val="004376F8"/>
    <w:rsid w:val="004378EF"/>
    <w:rsid w:val="00441839"/>
    <w:rsid w:val="00442F8F"/>
    <w:rsid w:val="00446E40"/>
    <w:rsid w:val="00447176"/>
    <w:rsid w:val="00450209"/>
    <w:rsid w:val="00451C82"/>
    <w:rsid w:val="004521A6"/>
    <w:rsid w:val="004555CD"/>
    <w:rsid w:val="00456685"/>
    <w:rsid w:val="004567AD"/>
    <w:rsid w:val="00457612"/>
    <w:rsid w:val="00462AB1"/>
    <w:rsid w:val="004672EB"/>
    <w:rsid w:val="00475BAB"/>
    <w:rsid w:val="00480D8E"/>
    <w:rsid w:val="00485A39"/>
    <w:rsid w:val="00487999"/>
    <w:rsid w:val="00487CFE"/>
    <w:rsid w:val="00494F86"/>
    <w:rsid w:val="00495AFD"/>
    <w:rsid w:val="004966E9"/>
    <w:rsid w:val="0049690C"/>
    <w:rsid w:val="00496B84"/>
    <w:rsid w:val="004971D7"/>
    <w:rsid w:val="00497D03"/>
    <w:rsid w:val="004A0DB5"/>
    <w:rsid w:val="004A2DDC"/>
    <w:rsid w:val="004A4127"/>
    <w:rsid w:val="004A62A5"/>
    <w:rsid w:val="004A635C"/>
    <w:rsid w:val="004A6CEF"/>
    <w:rsid w:val="004B4A8E"/>
    <w:rsid w:val="004B5BCE"/>
    <w:rsid w:val="004B66CE"/>
    <w:rsid w:val="004C2839"/>
    <w:rsid w:val="004C2D03"/>
    <w:rsid w:val="004C5098"/>
    <w:rsid w:val="004C550D"/>
    <w:rsid w:val="004C5AEA"/>
    <w:rsid w:val="004D1C1B"/>
    <w:rsid w:val="004D48B9"/>
    <w:rsid w:val="004D5630"/>
    <w:rsid w:val="004D784E"/>
    <w:rsid w:val="004E0D74"/>
    <w:rsid w:val="004E1267"/>
    <w:rsid w:val="004E1FCD"/>
    <w:rsid w:val="004E4533"/>
    <w:rsid w:val="004E6272"/>
    <w:rsid w:val="004E67BC"/>
    <w:rsid w:val="004E67EB"/>
    <w:rsid w:val="004E7BC2"/>
    <w:rsid w:val="004F07AF"/>
    <w:rsid w:val="004F1AF2"/>
    <w:rsid w:val="004F3155"/>
    <w:rsid w:val="004F4DAE"/>
    <w:rsid w:val="004F510E"/>
    <w:rsid w:val="004F6042"/>
    <w:rsid w:val="004F6FDA"/>
    <w:rsid w:val="00500297"/>
    <w:rsid w:val="005003FC"/>
    <w:rsid w:val="0050270E"/>
    <w:rsid w:val="00502B3F"/>
    <w:rsid w:val="005036C6"/>
    <w:rsid w:val="005057E3"/>
    <w:rsid w:val="00507317"/>
    <w:rsid w:val="00507F2C"/>
    <w:rsid w:val="00511B9C"/>
    <w:rsid w:val="0051364B"/>
    <w:rsid w:val="00515664"/>
    <w:rsid w:val="0051607A"/>
    <w:rsid w:val="00522AFB"/>
    <w:rsid w:val="005249D3"/>
    <w:rsid w:val="00527879"/>
    <w:rsid w:val="0053143E"/>
    <w:rsid w:val="00532042"/>
    <w:rsid w:val="00532141"/>
    <w:rsid w:val="00532A5B"/>
    <w:rsid w:val="00534386"/>
    <w:rsid w:val="00534E7B"/>
    <w:rsid w:val="00535366"/>
    <w:rsid w:val="00535836"/>
    <w:rsid w:val="00542B66"/>
    <w:rsid w:val="0054453E"/>
    <w:rsid w:val="005452F2"/>
    <w:rsid w:val="00550E17"/>
    <w:rsid w:val="00557B02"/>
    <w:rsid w:val="005601EA"/>
    <w:rsid w:val="00561468"/>
    <w:rsid w:val="005618CC"/>
    <w:rsid w:val="005636F3"/>
    <w:rsid w:val="00565D5C"/>
    <w:rsid w:val="00566D21"/>
    <w:rsid w:val="00566D59"/>
    <w:rsid w:val="005706B8"/>
    <w:rsid w:val="00570979"/>
    <w:rsid w:val="00570FAE"/>
    <w:rsid w:val="005720CB"/>
    <w:rsid w:val="00572E19"/>
    <w:rsid w:val="00573DCE"/>
    <w:rsid w:val="00574EAB"/>
    <w:rsid w:val="005759FD"/>
    <w:rsid w:val="00580429"/>
    <w:rsid w:val="00580A0D"/>
    <w:rsid w:val="005832D6"/>
    <w:rsid w:val="005854AC"/>
    <w:rsid w:val="00586533"/>
    <w:rsid w:val="00587E47"/>
    <w:rsid w:val="00591879"/>
    <w:rsid w:val="00595509"/>
    <w:rsid w:val="00596A39"/>
    <w:rsid w:val="005A014E"/>
    <w:rsid w:val="005A0A33"/>
    <w:rsid w:val="005A34DC"/>
    <w:rsid w:val="005A39D5"/>
    <w:rsid w:val="005A4848"/>
    <w:rsid w:val="005A5439"/>
    <w:rsid w:val="005A7FB0"/>
    <w:rsid w:val="005B14E3"/>
    <w:rsid w:val="005B4921"/>
    <w:rsid w:val="005B4A25"/>
    <w:rsid w:val="005B4F3B"/>
    <w:rsid w:val="005B6260"/>
    <w:rsid w:val="005C1107"/>
    <w:rsid w:val="005C74DD"/>
    <w:rsid w:val="005C75FD"/>
    <w:rsid w:val="005C7FC4"/>
    <w:rsid w:val="005D0AD7"/>
    <w:rsid w:val="005D1FB9"/>
    <w:rsid w:val="005D3959"/>
    <w:rsid w:val="005D3CB9"/>
    <w:rsid w:val="005D5A05"/>
    <w:rsid w:val="005D612E"/>
    <w:rsid w:val="005D7932"/>
    <w:rsid w:val="005E138F"/>
    <w:rsid w:val="005E18F9"/>
    <w:rsid w:val="005E1C4E"/>
    <w:rsid w:val="005E4D3D"/>
    <w:rsid w:val="005F038B"/>
    <w:rsid w:val="005F2062"/>
    <w:rsid w:val="005F284C"/>
    <w:rsid w:val="005F2DD6"/>
    <w:rsid w:val="00602A18"/>
    <w:rsid w:val="00603158"/>
    <w:rsid w:val="00603263"/>
    <w:rsid w:val="00604EF0"/>
    <w:rsid w:val="006106FB"/>
    <w:rsid w:val="00610D25"/>
    <w:rsid w:val="006131D2"/>
    <w:rsid w:val="00613F48"/>
    <w:rsid w:val="00614BD3"/>
    <w:rsid w:val="00616D04"/>
    <w:rsid w:val="00617705"/>
    <w:rsid w:val="00622032"/>
    <w:rsid w:val="0062225A"/>
    <w:rsid w:val="00622FD7"/>
    <w:rsid w:val="00626207"/>
    <w:rsid w:val="00627566"/>
    <w:rsid w:val="006276A5"/>
    <w:rsid w:val="00631B63"/>
    <w:rsid w:val="00640D17"/>
    <w:rsid w:val="00640E8B"/>
    <w:rsid w:val="00641728"/>
    <w:rsid w:val="00642C36"/>
    <w:rsid w:val="00643E75"/>
    <w:rsid w:val="00646DC8"/>
    <w:rsid w:val="006472E8"/>
    <w:rsid w:val="00652FA2"/>
    <w:rsid w:val="00655092"/>
    <w:rsid w:val="006602AE"/>
    <w:rsid w:val="006617A7"/>
    <w:rsid w:val="00661C17"/>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149"/>
    <w:rsid w:val="006912BF"/>
    <w:rsid w:val="00694CF5"/>
    <w:rsid w:val="00695D5C"/>
    <w:rsid w:val="006975D2"/>
    <w:rsid w:val="006A0F2A"/>
    <w:rsid w:val="006A46C5"/>
    <w:rsid w:val="006B0267"/>
    <w:rsid w:val="006B0E31"/>
    <w:rsid w:val="006B2183"/>
    <w:rsid w:val="006B5C06"/>
    <w:rsid w:val="006B6AE6"/>
    <w:rsid w:val="006B7432"/>
    <w:rsid w:val="006C0CD3"/>
    <w:rsid w:val="006C1B75"/>
    <w:rsid w:val="006C1FEE"/>
    <w:rsid w:val="006C2526"/>
    <w:rsid w:val="006C5068"/>
    <w:rsid w:val="006C53C7"/>
    <w:rsid w:val="006C56C5"/>
    <w:rsid w:val="006C72B8"/>
    <w:rsid w:val="006D093A"/>
    <w:rsid w:val="006D0B25"/>
    <w:rsid w:val="006D1041"/>
    <w:rsid w:val="006D2A95"/>
    <w:rsid w:val="006D7CB8"/>
    <w:rsid w:val="006E50F6"/>
    <w:rsid w:val="006E55C0"/>
    <w:rsid w:val="006F059E"/>
    <w:rsid w:val="006F0F12"/>
    <w:rsid w:val="006F15EA"/>
    <w:rsid w:val="00700A5E"/>
    <w:rsid w:val="0070217C"/>
    <w:rsid w:val="00704B2D"/>
    <w:rsid w:val="0070662F"/>
    <w:rsid w:val="00711ACD"/>
    <w:rsid w:val="00715071"/>
    <w:rsid w:val="00715319"/>
    <w:rsid w:val="00716CD2"/>
    <w:rsid w:val="00717276"/>
    <w:rsid w:val="0071757A"/>
    <w:rsid w:val="00717E82"/>
    <w:rsid w:val="00721E6D"/>
    <w:rsid w:val="007237BF"/>
    <w:rsid w:val="00724AF8"/>
    <w:rsid w:val="00725811"/>
    <w:rsid w:val="0072613E"/>
    <w:rsid w:val="00732796"/>
    <w:rsid w:val="00741336"/>
    <w:rsid w:val="00741DA6"/>
    <w:rsid w:val="00742C4B"/>
    <w:rsid w:val="00743AD5"/>
    <w:rsid w:val="00743EBC"/>
    <w:rsid w:val="007446EE"/>
    <w:rsid w:val="0074653B"/>
    <w:rsid w:val="00746A78"/>
    <w:rsid w:val="00750854"/>
    <w:rsid w:val="007537F9"/>
    <w:rsid w:val="007554C8"/>
    <w:rsid w:val="007569AD"/>
    <w:rsid w:val="0076270A"/>
    <w:rsid w:val="007637B9"/>
    <w:rsid w:val="00763B48"/>
    <w:rsid w:val="007662A8"/>
    <w:rsid w:val="007666C8"/>
    <w:rsid w:val="00767553"/>
    <w:rsid w:val="00767A39"/>
    <w:rsid w:val="00767D15"/>
    <w:rsid w:val="00771966"/>
    <w:rsid w:val="0077321D"/>
    <w:rsid w:val="007733B7"/>
    <w:rsid w:val="007758F4"/>
    <w:rsid w:val="00775AC6"/>
    <w:rsid w:val="00776943"/>
    <w:rsid w:val="00777400"/>
    <w:rsid w:val="00780CE1"/>
    <w:rsid w:val="00781E6D"/>
    <w:rsid w:val="0078757A"/>
    <w:rsid w:val="00791964"/>
    <w:rsid w:val="00797305"/>
    <w:rsid w:val="007A0022"/>
    <w:rsid w:val="007A1580"/>
    <w:rsid w:val="007A207D"/>
    <w:rsid w:val="007A5F8B"/>
    <w:rsid w:val="007A672D"/>
    <w:rsid w:val="007A7246"/>
    <w:rsid w:val="007B17F3"/>
    <w:rsid w:val="007B2991"/>
    <w:rsid w:val="007B3052"/>
    <w:rsid w:val="007B3BD1"/>
    <w:rsid w:val="007B47A3"/>
    <w:rsid w:val="007B5556"/>
    <w:rsid w:val="007C2E98"/>
    <w:rsid w:val="007C460F"/>
    <w:rsid w:val="007C479B"/>
    <w:rsid w:val="007C60DA"/>
    <w:rsid w:val="007D0CF2"/>
    <w:rsid w:val="007D1665"/>
    <w:rsid w:val="007D18DD"/>
    <w:rsid w:val="007D2E75"/>
    <w:rsid w:val="007D4412"/>
    <w:rsid w:val="007E165A"/>
    <w:rsid w:val="007E1A4C"/>
    <w:rsid w:val="007E5391"/>
    <w:rsid w:val="007E5452"/>
    <w:rsid w:val="007E65CF"/>
    <w:rsid w:val="007E788D"/>
    <w:rsid w:val="007F228A"/>
    <w:rsid w:val="007F39AE"/>
    <w:rsid w:val="007F61CD"/>
    <w:rsid w:val="007F65BD"/>
    <w:rsid w:val="00800F46"/>
    <w:rsid w:val="00801483"/>
    <w:rsid w:val="008015CA"/>
    <w:rsid w:val="008046C7"/>
    <w:rsid w:val="00805E55"/>
    <w:rsid w:val="00807243"/>
    <w:rsid w:val="008109F8"/>
    <w:rsid w:val="0081303C"/>
    <w:rsid w:val="00816038"/>
    <w:rsid w:val="00820507"/>
    <w:rsid w:val="008208DB"/>
    <w:rsid w:val="00822492"/>
    <w:rsid w:val="00822544"/>
    <w:rsid w:val="00823B19"/>
    <w:rsid w:val="00824946"/>
    <w:rsid w:val="0082605F"/>
    <w:rsid w:val="00826466"/>
    <w:rsid w:val="00826D13"/>
    <w:rsid w:val="00827206"/>
    <w:rsid w:val="008435B8"/>
    <w:rsid w:val="0084497C"/>
    <w:rsid w:val="008457DF"/>
    <w:rsid w:val="00845A3A"/>
    <w:rsid w:val="00847F69"/>
    <w:rsid w:val="0085068A"/>
    <w:rsid w:val="00850CED"/>
    <w:rsid w:val="00851083"/>
    <w:rsid w:val="008514C5"/>
    <w:rsid w:val="00852C15"/>
    <w:rsid w:val="0085468D"/>
    <w:rsid w:val="008556EC"/>
    <w:rsid w:val="0085669F"/>
    <w:rsid w:val="00860007"/>
    <w:rsid w:val="00860CAA"/>
    <w:rsid w:val="008617B3"/>
    <w:rsid w:val="00864C76"/>
    <w:rsid w:val="0086575C"/>
    <w:rsid w:val="0086581D"/>
    <w:rsid w:val="00865C34"/>
    <w:rsid w:val="0086775C"/>
    <w:rsid w:val="00867970"/>
    <w:rsid w:val="00870FD1"/>
    <w:rsid w:val="0087209F"/>
    <w:rsid w:val="00873888"/>
    <w:rsid w:val="008750D0"/>
    <w:rsid w:val="008757F5"/>
    <w:rsid w:val="00875C7D"/>
    <w:rsid w:val="00876568"/>
    <w:rsid w:val="00876A33"/>
    <w:rsid w:val="00883593"/>
    <w:rsid w:val="0088398D"/>
    <w:rsid w:val="0088599B"/>
    <w:rsid w:val="008872A2"/>
    <w:rsid w:val="00887D59"/>
    <w:rsid w:val="0089295E"/>
    <w:rsid w:val="0089301D"/>
    <w:rsid w:val="008A02E2"/>
    <w:rsid w:val="008A0EB7"/>
    <w:rsid w:val="008A5BCB"/>
    <w:rsid w:val="008A6D00"/>
    <w:rsid w:val="008A72C0"/>
    <w:rsid w:val="008B00C3"/>
    <w:rsid w:val="008B06E3"/>
    <w:rsid w:val="008B0E8F"/>
    <w:rsid w:val="008B286B"/>
    <w:rsid w:val="008B4177"/>
    <w:rsid w:val="008C087D"/>
    <w:rsid w:val="008C2FB9"/>
    <w:rsid w:val="008C3263"/>
    <w:rsid w:val="008C4F6A"/>
    <w:rsid w:val="008C5C2B"/>
    <w:rsid w:val="008C6F32"/>
    <w:rsid w:val="008D297B"/>
    <w:rsid w:val="008D2AAF"/>
    <w:rsid w:val="008D4A38"/>
    <w:rsid w:val="008D4C61"/>
    <w:rsid w:val="008E048D"/>
    <w:rsid w:val="008E26D4"/>
    <w:rsid w:val="008E2D40"/>
    <w:rsid w:val="008E3949"/>
    <w:rsid w:val="008E4A46"/>
    <w:rsid w:val="008E5DE2"/>
    <w:rsid w:val="008F0230"/>
    <w:rsid w:val="008F040A"/>
    <w:rsid w:val="008F0C26"/>
    <w:rsid w:val="008F1030"/>
    <w:rsid w:val="008F3260"/>
    <w:rsid w:val="008F4DEC"/>
    <w:rsid w:val="008F55F8"/>
    <w:rsid w:val="008F6CE7"/>
    <w:rsid w:val="008F702E"/>
    <w:rsid w:val="008F7A7B"/>
    <w:rsid w:val="00900D49"/>
    <w:rsid w:val="00901CE6"/>
    <w:rsid w:val="00901EF6"/>
    <w:rsid w:val="00903DC0"/>
    <w:rsid w:val="009067B9"/>
    <w:rsid w:val="00907041"/>
    <w:rsid w:val="0090704B"/>
    <w:rsid w:val="00910184"/>
    <w:rsid w:val="00911B01"/>
    <w:rsid w:val="00914C57"/>
    <w:rsid w:val="00916D7E"/>
    <w:rsid w:val="00921025"/>
    <w:rsid w:val="00921B6C"/>
    <w:rsid w:val="00922511"/>
    <w:rsid w:val="0092412A"/>
    <w:rsid w:val="00924AAC"/>
    <w:rsid w:val="00934319"/>
    <w:rsid w:val="0093449C"/>
    <w:rsid w:val="00940EA7"/>
    <w:rsid w:val="00941177"/>
    <w:rsid w:val="00941ED5"/>
    <w:rsid w:val="00942ADA"/>
    <w:rsid w:val="00944BC6"/>
    <w:rsid w:val="00944BD5"/>
    <w:rsid w:val="00944F60"/>
    <w:rsid w:val="0094515E"/>
    <w:rsid w:val="00953438"/>
    <w:rsid w:val="0095565D"/>
    <w:rsid w:val="0095631F"/>
    <w:rsid w:val="00956C72"/>
    <w:rsid w:val="00956FA4"/>
    <w:rsid w:val="00963E74"/>
    <w:rsid w:val="00966427"/>
    <w:rsid w:val="00970A18"/>
    <w:rsid w:val="00971639"/>
    <w:rsid w:val="00975448"/>
    <w:rsid w:val="009760C9"/>
    <w:rsid w:val="00980826"/>
    <w:rsid w:val="0098156F"/>
    <w:rsid w:val="009828FE"/>
    <w:rsid w:val="00982FE2"/>
    <w:rsid w:val="009839A1"/>
    <w:rsid w:val="00984267"/>
    <w:rsid w:val="0098472D"/>
    <w:rsid w:val="00984CE0"/>
    <w:rsid w:val="00986AF8"/>
    <w:rsid w:val="00991201"/>
    <w:rsid w:val="009944D4"/>
    <w:rsid w:val="0099495A"/>
    <w:rsid w:val="00995AA6"/>
    <w:rsid w:val="00996149"/>
    <w:rsid w:val="00996723"/>
    <w:rsid w:val="00996F37"/>
    <w:rsid w:val="00996F76"/>
    <w:rsid w:val="0099725B"/>
    <w:rsid w:val="009974C5"/>
    <w:rsid w:val="009A069C"/>
    <w:rsid w:val="009A0B32"/>
    <w:rsid w:val="009A340D"/>
    <w:rsid w:val="009A3C6E"/>
    <w:rsid w:val="009A6C9D"/>
    <w:rsid w:val="009A70E9"/>
    <w:rsid w:val="009B2163"/>
    <w:rsid w:val="009B2ABE"/>
    <w:rsid w:val="009B4644"/>
    <w:rsid w:val="009B4C93"/>
    <w:rsid w:val="009B4F39"/>
    <w:rsid w:val="009B54D8"/>
    <w:rsid w:val="009B6CE0"/>
    <w:rsid w:val="009B7361"/>
    <w:rsid w:val="009C075A"/>
    <w:rsid w:val="009C2192"/>
    <w:rsid w:val="009C3DD8"/>
    <w:rsid w:val="009C5893"/>
    <w:rsid w:val="009C5CFF"/>
    <w:rsid w:val="009D27F4"/>
    <w:rsid w:val="009D2DD5"/>
    <w:rsid w:val="009D41B2"/>
    <w:rsid w:val="009D4F5A"/>
    <w:rsid w:val="009D50DD"/>
    <w:rsid w:val="009D755A"/>
    <w:rsid w:val="009E4377"/>
    <w:rsid w:val="009F2493"/>
    <w:rsid w:val="009F35CE"/>
    <w:rsid w:val="009F40BE"/>
    <w:rsid w:val="00A0038C"/>
    <w:rsid w:val="00A037B4"/>
    <w:rsid w:val="00A05441"/>
    <w:rsid w:val="00A06970"/>
    <w:rsid w:val="00A108C9"/>
    <w:rsid w:val="00A11A08"/>
    <w:rsid w:val="00A11E33"/>
    <w:rsid w:val="00A1562B"/>
    <w:rsid w:val="00A15919"/>
    <w:rsid w:val="00A16601"/>
    <w:rsid w:val="00A17CB5"/>
    <w:rsid w:val="00A20BC7"/>
    <w:rsid w:val="00A2312A"/>
    <w:rsid w:val="00A23843"/>
    <w:rsid w:val="00A249A6"/>
    <w:rsid w:val="00A251E9"/>
    <w:rsid w:val="00A26D7C"/>
    <w:rsid w:val="00A32116"/>
    <w:rsid w:val="00A328E9"/>
    <w:rsid w:val="00A415A3"/>
    <w:rsid w:val="00A416C9"/>
    <w:rsid w:val="00A431F4"/>
    <w:rsid w:val="00A478A5"/>
    <w:rsid w:val="00A47A03"/>
    <w:rsid w:val="00A47A79"/>
    <w:rsid w:val="00A52DC4"/>
    <w:rsid w:val="00A55C45"/>
    <w:rsid w:val="00A578D0"/>
    <w:rsid w:val="00A57AC6"/>
    <w:rsid w:val="00A6278A"/>
    <w:rsid w:val="00A634D1"/>
    <w:rsid w:val="00A64139"/>
    <w:rsid w:val="00A65959"/>
    <w:rsid w:val="00A66C35"/>
    <w:rsid w:val="00A6718A"/>
    <w:rsid w:val="00A67535"/>
    <w:rsid w:val="00A76FD1"/>
    <w:rsid w:val="00A77BFC"/>
    <w:rsid w:val="00A81B10"/>
    <w:rsid w:val="00A82A62"/>
    <w:rsid w:val="00A82A9C"/>
    <w:rsid w:val="00A85631"/>
    <w:rsid w:val="00A874C0"/>
    <w:rsid w:val="00A878D1"/>
    <w:rsid w:val="00A87B8A"/>
    <w:rsid w:val="00A87BBD"/>
    <w:rsid w:val="00A926E4"/>
    <w:rsid w:val="00A94660"/>
    <w:rsid w:val="00A947BB"/>
    <w:rsid w:val="00A9727F"/>
    <w:rsid w:val="00AA049C"/>
    <w:rsid w:val="00AA48C6"/>
    <w:rsid w:val="00AA506E"/>
    <w:rsid w:val="00AA50CF"/>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E25DA"/>
    <w:rsid w:val="00AE3D1E"/>
    <w:rsid w:val="00AE5724"/>
    <w:rsid w:val="00AF18D1"/>
    <w:rsid w:val="00AF1FE8"/>
    <w:rsid w:val="00AF444D"/>
    <w:rsid w:val="00AF72C9"/>
    <w:rsid w:val="00AF7889"/>
    <w:rsid w:val="00B064B0"/>
    <w:rsid w:val="00B12AA7"/>
    <w:rsid w:val="00B12B8A"/>
    <w:rsid w:val="00B13BC9"/>
    <w:rsid w:val="00B15B9B"/>
    <w:rsid w:val="00B20802"/>
    <w:rsid w:val="00B20E3F"/>
    <w:rsid w:val="00B2142E"/>
    <w:rsid w:val="00B23CBB"/>
    <w:rsid w:val="00B23D6E"/>
    <w:rsid w:val="00B31A3D"/>
    <w:rsid w:val="00B33490"/>
    <w:rsid w:val="00B360ED"/>
    <w:rsid w:val="00B405FF"/>
    <w:rsid w:val="00B41F4C"/>
    <w:rsid w:val="00B43E6B"/>
    <w:rsid w:val="00B462AD"/>
    <w:rsid w:val="00B4686C"/>
    <w:rsid w:val="00B47867"/>
    <w:rsid w:val="00B47C99"/>
    <w:rsid w:val="00B51072"/>
    <w:rsid w:val="00B51843"/>
    <w:rsid w:val="00B529F7"/>
    <w:rsid w:val="00B5355A"/>
    <w:rsid w:val="00B53FA1"/>
    <w:rsid w:val="00B54122"/>
    <w:rsid w:val="00B544EC"/>
    <w:rsid w:val="00B55690"/>
    <w:rsid w:val="00B566EC"/>
    <w:rsid w:val="00B56B11"/>
    <w:rsid w:val="00B6018A"/>
    <w:rsid w:val="00B6315B"/>
    <w:rsid w:val="00B65891"/>
    <w:rsid w:val="00B67406"/>
    <w:rsid w:val="00B70C04"/>
    <w:rsid w:val="00B71185"/>
    <w:rsid w:val="00B71FC7"/>
    <w:rsid w:val="00B74D9E"/>
    <w:rsid w:val="00B7598C"/>
    <w:rsid w:val="00B77F4E"/>
    <w:rsid w:val="00B8245C"/>
    <w:rsid w:val="00B8487C"/>
    <w:rsid w:val="00B852BE"/>
    <w:rsid w:val="00B86BC7"/>
    <w:rsid w:val="00B87000"/>
    <w:rsid w:val="00B879B9"/>
    <w:rsid w:val="00B87B4D"/>
    <w:rsid w:val="00B905DB"/>
    <w:rsid w:val="00B926B8"/>
    <w:rsid w:val="00B92B48"/>
    <w:rsid w:val="00B92C92"/>
    <w:rsid w:val="00B9385E"/>
    <w:rsid w:val="00B93DC4"/>
    <w:rsid w:val="00B941DD"/>
    <w:rsid w:val="00B94CD8"/>
    <w:rsid w:val="00B95B3D"/>
    <w:rsid w:val="00BA1585"/>
    <w:rsid w:val="00BA1F99"/>
    <w:rsid w:val="00BA3898"/>
    <w:rsid w:val="00BA45B2"/>
    <w:rsid w:val="00BA5AF8"/>
    <w:rsid w:val="00BA787B"/>
    <w:rsid w:val="00BB09A0"/>
    <w:rsid w:val="00BB0C4F"/>
    <w:rsid w:val="00BB37FF"/>
    <w:rsid w:val="00BB3E76"/>
    <w:rsid w:val="00BB73DA"/>
    <w:rsid w:val="00BC079C"/>
    <w:rsid w:val="00BC20F9"/>
    <w:rsid w:val="00BC7B56"/>
    <w:rsid w:val="00BD10E8"/>
    <w:rsid w:val="00BD48FF"/>
    <w:rsid w:val="00BE02C6"/>
    <w:rsid w:val="00BE1575"/>
    <w:rsid w:val="00BE302E"/>
    <w:rsid w:val="00BE6E61"/>
    <w:rsid w:val="00BE79A6"/>
    <w:rsid w:val="00BE7AC7"/>
    <w:rsid w:val="00BF17E8"/>
    <w:rsid w:val="00BF1C0B"/>
    <w:rsid w:val="00BF5BAC"/>
    <w:rsid w:val="00BF6C92"/>
    <w:rsid w:val="00BF7000"/>
    <w:rsid w:val="00BF756E"/>
    <w:rsid w:val="00BF7684"/>
    <w:rsid w:val="00C006F5"/>
    <w:rsid w:val="00C00964"/>
    <w:rsid w:val="00C01AFA"/>
    <w:rsid w:val="00C044C1"/>
    <w:rsid w:val="00C06E4A"/>
    <w:rsid w:val="00C07947"/>
    <w:rsid w:val="00C11544"/>
    <w:rsid w:val="00C12584"/>
    <w:rsid w:val="00C13097"/>
    <w:rsid w:val="00C144D4"/>
    <w:rsid w:val="00C14A47"/>
    <w:rsid w:val="00C1506A"/>
    <w:rsid w:val="00C1602E"/>
    <w:rsid w:val="00C16B66"/>
    <w:rsid w:val="00C16FEE"/>
    <w:rsid w:val="00C20B9C"/>
    <w:rsid w:val="00C21A89"/>
    <w:rsid w:val="00C2254A"/>
    <w:rsid w:val="00C23B07"/>
    <w:rsid w:val="00C240D6"/>
    <w:rsid w:val="00C26DC1"/>
    <w:rsid w:val="00C30123"/>
    <w:rsid w:val="00C308B7"/>
    <w:rsid w:val="00C34E75"/>
    <w:rsid w:val="00C36BA9"/>
    <w:rsid w:val="00C3742C"/>
    <w:rsid w:val="00C429C4"/>
    <w:rsid w:val="00C44A05"/>
    <w:rsid w:val="00C451A5"/>
    <w:rsid w:val="00C45785"/>
    <w:rsid w:val="00C45839"/>
    <w:rsid w:val="00C47858"/>
    <w:rsid w:val="00C50B9D"/>
    <w:rsid w:val="00C52D8E"/>
    <w:rsid w:val="00C53DC3"/>
    <w:rsid w:val="00C55399"/>
    <w:rsid w:val="00C55AB2"/>
    <w:rsid w:val="00C615F5"/>
    <w:rsid w:val="00C630BF"/>
    <w:rsid w:val="00C63EA1"/>
    <w:rsid w:val="00C64545"/>
    <w:rsid w:val="00C66F08"/>
    <w:rsid w:val="00C67249"/>
    <w:rsid w:val="00C67CDA"/>
    <w:rsid w:val="00C71E78"/>
    <w:rsid w:val="00C74031"/>
    <w:rsid w:val="00C75D34"/>
    <w:rsid w:val="00C76387"/>
    <w:rsid w:val="00C764AD"/>
    <w:rsid w:val="00C7672B"/>
    <w:rsid w:val="00C81386"/>
    <w:rsid w:val="00C81E01"/>
    <w:rsid w:val="00C820B9"/>
    <w:rsid w:val="00C82C26"/>
    <w:rsid w:val="00C86908"/>
    <w:rsid w:val="00C86D30"/>
    <w:rsid w:val="00C9150F"/>
    <w:rsid w:val="00C92A53"/>
    <w:rsid w:val="00C92E92"/>
    <w:rsid w:val="00C9313E"/>
    <w:rsid w:val="00C934A0"/>
    <w:rsid w:val="00C93990"/>
    <w:rsid w:val="00C93D59"/>
    <w:rsid w:val="00C95328"/>
    <w:rsid w:val="00C95A5A"/>
    <w:rsid w:val="00C96BCA"/>
    <w:rsid w:val="00CA08F9"/>
    <w:rsid w:val="00CA4F97"/>
    <w:rsid w:val="00CA61CB"/>
    <w:rsid w:val="00CB14C0"/>
    <w:rsid w:val="00CB1769"/>
    <w:rsid w:val="00CB42CC"/>
    <w:rsid w:val="00CB4E5A"/>
    <w:rsid w:val="00CB5FD5"/>
    <w:rsid w:val="00CB6101"/>
    <w:rsid w:val="00CB71A6"/>
    <w:rsid w:val="00CB72F0"/>
    <w:rsid w:val="00CB747A"/>
    <w:rsid w:val="00CC0EBF"/>
    <w:rsid w:val="00CC1266"/>
    <w:rsid w:val="00CC177D"/>
    <w:rsid w:val="00CC2240"/>
    <w:rsid w:val="00CC28C1"/>
    <w:rsid w:val="00CC367D"/>
    <w:rsid w:val="00CC668C"/>
    <w:rsid w:val="00CC6E46"/>
    <w:rsid w:val="00CC6F61"/>
    <w:rsid w:val="00CC7900"/>
    <w:rsid w:val="00CC7F12"/>
    <w:rsid w:val="00CD009C"/>
    <w:rsid w:val="00CD2256"/>
    <w:rsid w:val="00CD28FE"/>
    <w:rsid w:val="00CD5A86"/>
    <w:rsid w:val="00CD609B"/>
    <w:rsid w:val="00CD65C3"/>
    <w:rsid w:val="00CE0125"/>
    <w:rsid w:val="00CE05BD"/>
    <w:rsid w:val="00CE2968"/>
    <w:rsid w:val="00CE31F3"/>
    <w:rsid w:val="00CE34D5"/>
    <w:rsid w:val="00CE6559"/>
    <w:rsid w:val="00CE672B"/>
    <w:rsid w:val="00CF1894"/>
    <w:rsid w:val="00CF3E58"/>
    <w:rsid w:val="00CF5765"/>
    <w:rsid w:val="00CF6083"/>
    <w:rsid w:val="00D01298"/>
    <w:rsid w:val="00D022B0"/>
    <w:rsid w:val="00D06743"/>
    <w:rsid w:val="00D11F86"/>
    <w:rsid w:val="00D12A4A"/>
    <w:rsid w:val="00D12BD6"/>
    <w:rsid w:val="00D1450D"/>
    <w:rsid w:val="00D14B7A"/>
    <w:rsid w:val="00D166B1"/>
    <w:rsid w:val="00D2256C"/>
    <w:rsid w:val="00D22FA3"/>
    <w:rsid w:val="00D22FB8"/>
    <w:rsid w:val="00D24F31"/>
    <w:rsid w:val="00D30297"/>
    <w:rsid w:val="00D30822"/>
    <w:rsid w:val="00D3197B"/>
    <w:rsid w:val="00D32032"/>
    <w:rsid w:val="00D326E6"/>
    <w:rsid w:val="00D33235"/>
    <w:rsid w:val="00D3433F"/>
    <w:rsid w:val="00D359D7"/>
    <w:rsid w:val="00D43ABD"/>
    <w:rsid w:val="00D457E1"/>
    <w:rsid w:val="00D46D2F"/>
    <w:rsid w:val="00D47092"/>
    <w:rsid w:val="00D47F55"/>
    <w:rsid w:val="00D50033"/>
    <w:rsid w:val="00D50A7E"/>
    <w:rsid w:val="00D52B09"/>
    <w:rsid w:val="00D52BC3"/>
    <w:rsid w:val="00D55EC8"/>
    <w:rsid w:val="00D56460"/>
    <w:rsid w:val="00D57936"/>
    <w:rsid w:val="00D57A8F"/>
    <w:rsid w:val="00D6090F"/>
    <w:rsid w:val="00D64D03"/>
    <w:rsid w:val="00D657F1"/>
    <w:rsid w:val="00D66419"/>
    <w:rsid w:val="00D665C4"/>
    <w:rsid w:val="00D674BF"/>
    <w:rsid w:val="00D70B9A"/>
    <w:rsid w:val="00D7111A"/>
    <w:rsid w:val="00D76657"/>
    <w:rsid w:val="00D7672C"/>
    <w:rsid w:val="00D76779"/>
    <w:rsid w:val="00D77FC5"/>
    <w:rsid w:val="00D8559B"/>
    <w:rsid w:val="00D8612E"/>
    <w:rsid w:val="00D90230"/>
    <w:rsid w:val="00D9034F"/>
    <w:rsid w:val="00D9089C"/>
    <w:rsid w:val="00D91DB0"/>
    <w:rsid w:val="00D92BEE"/>
    <w:rsid w:val="00D94899"/>
    <w:rsid w:val="00D95977"/>
    <w:rsid w:val="00D96467"/>
    <w:rsid w:val="00DA1A1C"/>
    <w:rsid w:val="00DA1F8A"/>
    <w:rsid w:val="00DA43D2"/>
    <w:rsid w:val="00DA461C"/>
    <w:rsid w:val="00DA628D"/>
    <w:rsid w:val="00DA6295"/>
    <w:rsid w:val="00DA72D2"/>
    <w:rsid w:val="00DB001B"/>
    <w:rsid w:val="00DB1AF1"/>
    <w:rsid w:val="00DB219B"/>
    <w:rsid w:val="00DB2D9E"/>
    <w:rsid w:val="00DB3E17"/>
    <w:rsid w:val="00DC0FEE"/>
    <w:rsid w:val="00DC1CB9"/>
    <w:rsid w:val="00DC2FC2"/>
    <w:rsid w:val="00DC3B0A"/>
    <w:rsid w:val="00DC439C"/>
    <w:rsid w:val="00DD0E1D"/>
    <w:rsid w:val="00DD35CF"/>
    <w:rsid w:val="00DD3DC0"/>
    <w:rsid w:val="00DD3F9B"/>
    <w:rsid w:val="00DD6EF5"/>
    <w:rsid w:val="00DD6F93"/>
    <w:rsid w:val="00DE2AC5"/>
    <w:rsid w:val="00DE4954"/>
    <w:rsid w:val="00DE5114"/>
    <w:rsid w:val="00DE6A66"/>
    <w:rsid w:val="00DF072A"/>
    <w:rsid w:val="00DF08BD"/>
    <w:rsid w:val="00DF1479"/>
    <w:rsid w:val="00DF6E3E"/>
    <w:rsid w:val="00DF72B1"/>
    <w:rsid w:val="00E02413"/>
    <w:rsid w:val="00E02810"/>
    <w:rsid w:val="00E02FBB"/>
    <w:rsid w:val="00E03C88"/>
    <w:rsid w:val="00E0462A"/>
    <w:rsid w:val="00E06E30"/>
    <w:rsid w:val="00E110B0"/>
    <w:rsid w:val="00E11B96"/>
    <w:rsid w:val="00E1497A"/>
    <w:rsid w:val="00E14BD6"/>
    <w:rsid w:val="00E219F0"/>
    <w:rsid w:val="00E2453A"/>
    <w:rsid w:val="00E24AA2"/>
    <w:rsid w:val="00E27F0A"/>
    <w:rsid w:val="00E309F3"/>
    <w:rsid w:val="00E32210"/>
    <w:rsid w:val="00E3232E"/>
    <w:rsid w:val="00E3352D"/>
    <w:rsid w:val="00E335AB"/>
    <w:rsid w:val="00E354C6"/>
    <w:rsid w:val="00E358B7"/>
    <w:rsid w:val="00E35C1D"/>
    <w:rsid w:val="00E37C95"/>
    <w:rsid w:val="00E40E6C"/>
    <w:rsid w:val="00E422B7"/>
    <w:rsid w:val="00E42317"/>
    <w:rsid w:val="00E448D6"/>
    <w:rsid w:val="00E44906"/>
    <w:rsid w:val="00E458A6"/>
    <w:rsid w:val="00E46A3F"/>
    <w:rsid w:val="00E517C4"/>
    <w:rsid w:val="00E52F7E"/>
    <w:rsid w:val="00E54A01"/>
    <w:rsid w:val="00E55D29"/>
    <w:rsid w:val="00E61A94"/>
    <w:rsid w:val="00E70F5A"/>
    <w:rsid w:val="00E71474"/>
    <w:rsid w:val="00E71A91"/>
    <w:rsid w:val="00E71B18"/>
    <w:rsid w:val="00E72976"/>
    <w:rsid w:val="00E74213"/>
    <w:rsid w:val="00E74B16"/>
    <w:rsid w:val="00E75FA2"/>
    <w:rsid w:val="00E7703C"/>
    <w:rsid w:val="00E77A2B"/>
    <w:rsid w:val="00E8091E"/>
    <w:rsid w:val="00E81065"/>
    <w:rsid w:val="00E830EF"/>
    <w:rsid w:val="00E835CF"/>
    <w:rsid w:val="00E847F0"/>
    <w:rsid w:val="00E853B4"/>
    <w:rsid w:val="00E86470"/>
    <w:rsid w:val="00E86D52"/>
    <w:rsid w:val="00E87AEE"/>
    <w:rsid w:val="00E90015"/>
    <w:rsid w:val="00E974CF"/>
    <w:rsid w:val="00E97975"/>
    <w:rsid w:val="00EA3B4F"/>
    <w:rsid w:val="00EB7E96"/>
    <w:rsid w:val="00EC0066"/>
    <w:rsid w:val="00EC22E6"/>
    <w:rsid w:val="00EC409C"/>
    <w:rsid w:val="00EC43EF"/>
    <w:rsid w:val="00EC6882"/>
    <w:rsid w:val="00ED2906"/>
    <w:rsid w:val="00ED4677"/>
    <w:rsid w:val="00ED5192"/>
    <w:rsid w:val="00ED555D"/>
    <w:rsid w:val="00EE167D"/>
    <w:rsid w:val="00EE462F"/>
    <w:rsid w:val="00EE548E"/>
    <w:rsid w:val="00EE5D8F"/>
    <w:rsid w:val="00EE66AF"/>
    <w:rsid w:val="00EE7D2A"/>
    <w:rsid w:val="00EF18DF"/>
    <w:rsid w:val="00EF1C33"/>
    <w:rsid w:val="00EF41FB"/>
    <w:rsid w:val="00EF6E15"/>
    <w:rsid w:val="00EF7388"/>
    <w:rsid w:val="00F00755"/>
    <w:rsid w:val="00F012BB"/>
    <w:rsid w:val="00F038B0"/>
    <w:rsid w:val="00F0474F"/>
    <w:rsid w:val="00F07751"/>
    <w:rsid w:val="00F10754"/>
    <w:rsid w:val="00F12BD6"/>
    <w:rsid w:val="00F15637"/>
    <w:rsid w:val="00F20842"/>
    <w:rsid w:val="00F23D87"/>
    <w:rsid w:val="00F249D6"/>
    <w:rsid w:val="00F25786"/>
    <w:rsid w:val="00F25C43"/>
    <w:rsid w:val="00F261AA"/>
    <w:rsid w:val="00F27D46"/>
    <w:rsid w:val="00F27E83"/>
    <w:rsid w:val="00F31124"/>
    <w:rsid w:val="00F312BC"/>
    <w:rsid w:val="00F31879"/>
    <w:rsid w:val="00F33548"/>
    <w:rsid w:val="00F34527"/>
    <w:rsid w:val="00F36D1C"/>
    <w:rsid w:val="00F3704A"/>
    <w:rsid w:val="00F41079"/>
    <w:rsid w:val="00F47A74"/>
    <w:rsid w:val="00F50439"/>
    <w:rsid w:val="00F5369E"/>
    <w:rsid w:val="00F60366"/>
    <w:rsid w:val="00F60D7C"/>
    <w:rsid w:val="00F613ED"/>
    <w:rsid w:val="00F64352"/>
    <w:rsid w:val="00F64C91"/>
    <w:rsid w:val="00F65615"/>
    <w:rsid w:val="00F66786"/>
    <w:rsid w:val="00F677DC"/>
    <w:rsid w:val="00F73C91"/>
    <w:rsid w:val="00F740D0"/>
    <w:rsid w:val="00F747F8"/>
    <w:rsid w:val="00F74812"/>
    <w:rsid w:val="00F75B4D"/>
    <w:rsid w:val="00F75FF5"/>
    <w:rsid w:val="00F7602B"/>
    <w:rsid w:val="00F774F3"/>
    <w:rsid w:val="00F80FC9"/>
    <w:rsid w:val="00F8226A"/>
    <w:rsid w:val="00F82709"/>
    <w:rsid w:val="00F84047"/>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5489"/>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37B5"/>
    <w:rsid w:val="00FE5212"/>
    <w:rsid w:val="00FE66DB"/>
    <w:rsid w:val="00FE734C"/>
    <w:rsid w:val="00FF19CE"/>
    <w:rsid w:val="00FF1E7C"/>
    <w:rsid w:val="00FF3896"/>
    <w:rsid w:val="00FF4AC4"/>
    <w:rsid w:val="00FF5264"/>
    <w:rsid w:val="00FF5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rsid w:val="00C9313E"/>
    <w:pPr>
      <w:ind w:left="2160" w:hanging="2160"/>
    </w:pPr>
    <w:rPr>
      <w:b/>
      <w:i/>
      <w:sz w:val="24"/>
    </w:rPr>
  </w:style>
  <w:style w:type="character" w:customStyle="1" w:styleId="BodyTextIndent2Char">
    <w:name w:val="Body Text Indent 2 Char"/>
    <w:basedOn w:val="DefaultParagraphFont"/>
    <w:link w:val="BodyTextIndent2"/>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20"/>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 w:type="paragraph" w:styleId="HTMLPreformatted">
    <w:name w:val="HTML Preformatted"/>
    <w:basedOn w:val="Normal"/>
    <w:link w:val="HTMLPreformattedChar"/>
    <w:uiPriority w:val="99"/>
    <w:semiHidden/>
    <w:unhideWhenUsed/>
    <w:rsid w:val="0062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62225A"/>
    <w:rPr>
      <w:rFonts w:ascii="Courier New" w:hAnsi="Courier New" w:cs="Courier New"/>
      <w:sz w:val="20"/>
      <w:szCs w:val="20"/>
    </w:rPr>
  </w:style>
  <w:style w:type="character" w:customStyle="1" w:styleId="apple-converted-space">
    <w:name w:val="apple-converted-space"/>
    <w:basedOn w:val="DefaultParagraphFont"/>
    <w:rsid w:val="00580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rsid w:val="00C9313E"/>
    <w:pPr>
      <w:ind w:left="2160" w:hanging="2160"/>
    </w:pPr>
    <w:rPr>
      <w:b/>
      <w:i/>
      <w:sz w:val="24"/>
    </w:rPr>
  </w:style>
  <w:style w:type="character" w:customStyle="1" w:styleId="BodyTextIndent2Char">
    <w:name w:val="Body Text Indent 2 Char"/>
    <w:basedOn w:val="DefaultParagraphFont"/>
    <w:link w:val="BodyTextIndent2"/>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20"/>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 w:type="paragraph" w:styleId="HTMLPreformatted">
    <w:name w:val="HTML Preformatted"/>
    <w:basedOn w:val="Normal"/>
    <w:link w:val="HTMLPreformattedChar"/>
    <w:uiPriority w:val="99"/>
    <w:semiHidden/>
    <w:unhideWhenUsed/>
    <w:rsid w:val="0062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62225A"/>
    <w:rPr>
      <w:rFonts w:ascii="Courier New" w:hAnsi="Courier New" w:cs="Courier New"/>
      <w:sz w:val="20"/>
      <w:szCs w:val="20"/>
    </w:rPr>
  </w:style>
  <w:style w:type="character" w:customStyle="1" w:styleId="apple-converted-space">
    <w:name w:val="apple-converted-space"/>
    <w:basedOn w:val="DefaultParagraphFont"/>
    <w:rsid w:val="0058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1857">
      <w:bodyDiv w:val="1"/>
      <w:marLeft w:val="0"/>
      <w:marRight w:val="0"/>
      <w:marTop w:val="0"/>
      <w:marBottom w:val="0"/>
      <w:divBdr>
        <w:top w:val="none" w:sz="0" w:space="0" w:color="auto"/>
        <w:left w:val="none" w:sz="0" w:space="0" w:color="auto"/>
        <w:bottom w:val="none" w:sz="0" w:space="0" w:color="auto"/>
        <w:right w:val="none" w:sz="0" w:space="0" w:color="auto"/>
      </w:divBdr>
    </w:div>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 w:id="1724213150">
      <w:bodyDiv w:val="1"/>
      <w:marLeft w:val="0"/>
      <w:marRight w:val="0"/>
      <w:marTop w:val="0"/>
      <w:marBottom w:val="0"/>
      <w:divBdr>
        <w:top w:val="none" w:sz="0" w:space="0" w:color="auto"/>
        <w:left w:val="none" w:sz="0" w:space="0" w:color="auto"/>
        <w:bottom w:val="none" w:sz="0" w:space="0" w:color="auto"/>
        <w:right w:val="none" w:sz="0" w:space="0" w:color="auto"/>
      </w:divBdr>
      <w:divsChild>
        <w:div w:id="2034962989">
          <w:marLeft w:val="0"/>
          <w:marRight w:val="0"/>
          <w:marTop w:val="0"/>
          <w:marBottom w:val="0"/>
          <w:divBdr>
            <w:top w:val="none" w:sz="0" w:space="0" w:color="auto"/>
            <w:left w:val="none" w:sz="0" w:space="0" w:color="auto"/>
            <w:bottom w:val="none" w:sz="0" w:space="0" w:color="auto"/>
            <w:right w:val="none" w:sz="0" w:space="0" w:color="auto"/>
          </w:divBdr>
          <w:divsChild>
            <w:div w:id="1280524322">
              <w:marLeft w:val="0"/>
              <w:marRight w:val="0"/>
              <w:marTop w:val="0"/>
              <w:marBottom w:val="0"/>
              <w:divBdr>
                <w:top w:val="none" w:sz="0" w:space="0" w:color="auto"/>
                <w:left w:val="none" w:sz="0" w:space="0" w:color="auto"/>
                <w:bottom w:val="none" w:sz="0" w:space="0" w:color="auto"/>
                <w:right w:val="none" w:sz="0" w:space="0" w:color="auto"/>
              </w:divBdr>
              <w:divsChild>
                <w:div w:id="8926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7883-9C66-4A53-B438-ED15CA6D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Andre Jimenez</cp:lastModifiedBy>
  <cp:revision>2</cp:revision>
  <cp:lastPrinted>2016-09-22T18:41:00Z</cp:lastPrinted>
  <dcterms:created xsi:type="dcterms:W3CDTF">2016-11-16T14:53:00Z</dcterms:created>
  <dcterms:modified xsi:type="dcterms:W3CDTF">2016-11-16T14:53:00Z</dcterms:modified>
</cp:coreProperties>
</file>