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A1A" w:rsidRPr="00F20220" w:rsidRDefault="009E3E10" w:rsidP="003705DE">
      <w:pPr>
        <w:jc w:val="center"/>
        <w:rPr>
          <w:rFonts w:ascii="Candara" w:hAnsi="Candara"/>
          <w:b/>
          <w:sz w:val="24"/>
          <w:lang w:val="es-CR"/>
        </w:rPr>
      </w:pPr>
      <w:bookmarkStart w:id="0" w:name="_GoBack"/>
      <w:bookmarkEnd w:id="0"/>
      <w:r w:rsidRPr="00F20220">
        <w:rPr>
          <w:rFonts w:ascii="Candara" w:hAnsi="Candara"/>
          <w:b/>
          <w:sz w:val="24"/>
          <w:lang w:val="es-CR"/>
        </w:rPr>
        <w:t xml:space="preserve">Reunión Virtual </w:t>
      </w:r>
      <w:r w:rsidR="007E43D1">
        <w:rPr>
          <w:rFonts w:ascii="Candara" w:hAnsi="Candara"/>
          <w:b/>
          <w:sz w:val="24"/>
          <w:lang w:val="es-CR"/>
        </w:rPr>
        <w:t xml:space="preserve">para </w:t>
      </w:r>
      <w:r w:rsidR="0075658D">
        <w:rPr>
          <w:rFonts w:ascii="Candara" w:hAnsi="Candara"/>
          <w:b/>
          <w:sz w:val="24"/>
          <w:lang w:val="es-CR"/>
        </w:rPr>
        <w:t xml:space="preserve">socialización </w:t>
      </w:r>
      <w:r w:rsidR="007E43D1">
        <w:rPr>
          <w:rFonts w:ascii="Candara" w:hAnsi="Candara"/>
          <w:b/>
          <w:sz w:val="24"/>
          <w:lang w:val="es-CR"/>
        </w:rPr>
        <w:t>de</w:t>
      </w:r>
      <w:r w:rsidR="0075658D">
        <w:rPr>
          <w:rFonts w:ascii="Candara" w:hAnsi="Candara"/>
          <w:b/>
          <w:sz w:val="24"/>
          <w:lang w:val="es-CR"/>
        </w:rPr>
        <w:t xml:space="preserve"> la</w:t>
      </w:r>
      <w:r w:rsidR="007E43D1">
        <w:rPr>
          <w:rFonts w:ascii="Candara" w:hAnsi="Candara"/>
          <w:b/>
          <w:sz w:val="24"/>
          <w:lang w:val="es-CR"/>
        </w:rPr>
        <w:t xml:space="preserve"> </w:t>
      </w:r>
      <w:r w:rsidRPr="00F20220">
        <w:rPr>
          <w:rFonts w:ascii="Candara" w:hAnsi="Candara"/>
          <w:b/>
          <w:sz w:val="24"/>
          <w:lang w:val="es-CR"/>
        </w:rPr>
        <w:t>campaña de UNODC #</w:t>
      </w:r>
      <w:proofErr w:type="spellStart"/>
      <w:r w:rsidRPr="00F20220">
        <w:rPr>
          <w:rFonts w:ascii="Candara" w:hAnsi="Candara"/>
          <w:b/>
          <w:sz w:val="24"/>
          <w:lang w:val="es-CR"/>
        </w:rPr>
        <w:t>NegocioMortal</w:t>
      </w:r>
      <w:proofErr w:type="spellEnd"/>
    </w:p>
    <w:p w:rsidR="009E3E10" w:rsidRPr="007E43D1" w:rsidRDefault="009E3E10" w:rsidP="003705DE">
      <w:pPr>
        <w:jc w:val="center"/>
        <w:rPr>
          <w:rFonts w:ascii="Candara" w:hAnsi="Candara"/>
          <w:b/>
          <w:sz w:val="24"/>
          <w:lang w:val="es-CR"/>
        </w:rPr>
      </w:pPr>
      <w:r w:rsidRPr="007E43D1">
        <w:rPr>
          <w:rFonts w:ascii="Candara" w:hAnsi="Candara"/>
          <w:b/>
          <w:sz w:val="24"/>
          <w:lang w:val="es-CR"/>
        </w:rPr>
        <w:t>25 de enero de 2016</w:t>
      </w:r>
    </w:p>
    <w:p w:rsidR="00F20220" w:rsidRPr="00F20220" w:rsidRDefault="00F20220" w:rsidP="0099455F">
      <w:pPr>
        <w:jc w:val="both"/>
        <w:rPr>
          <w:rFonts w:ascii="Candara" w:hAnsi="Candara"/>
          <w:lang w:val="es-CR"/>
        </w:rPr>
      </w:pPr>
      <w:r w:rsidRPr="00F20220">
        <w:rPr>
          <w:rFonts w:ascii="Candara" w:hAnsi="Candara"/>
          <w:b/>
          <w:lang w:val="es-CR"/>
        </w:rPr>
        <w:t xml:space="preserve">Participantes: </w:t>
      </w:r>
      <w:r w:rsidR="009E3E10" w:rsidRPr="00F20220">
        <w:rPr>
          <w:rFonts w:ascii="Candara" w:hAnsi="Candara"/>
          <w:lang w:val="es-CR"/>
        </w:rPr>
        <w:t xml:space="preserve">Belice: Mario </w:t>
      </w:r>
      <w:proofErr w:type="spellStart"/>
      <w:r w:rsidR="009E3E10" w:rsidRPr="00F20220">
        <w:rPr>
          <w:rFonts w:ascii="Candara" w:hAnsi="Candara"/>
          <w:lang w:val="es-CR"/>
        </w:rPr>
        <w:t>Arzu</w:t>
      </w:r>
      <w:proofErr w:type="spellEnd"/>
      <w:r w:rsidR="009E3E10" w:rsidRPr="00F20220">
        <w:rPr>
          <w:rFonts w:ascii="Candara" w:hAnsi="Candara"/>
          <w:lang w:val="es-CR"/>
        </w:rPr>
        <w:t xml:space="preserve"> </w:t>
      </w:r>
      <w:r w:rsidRPr="00F20220">
        <w:rPr>
          <w:rFonts w:ascii="Candara" w:hAnsi="Candara"/>
          <w:b/>
          <w:lang w:val="es-CR"/>
        </w:rPr>
        <w:t xml:space="preserve">; </w:t>
      </w:r>
      <w:r w:rsidRPr="00A161F4">
        <w:rPr>
          <w:rFonts w:ascii="Candara" w:hAnsi="Candara"/>
          <w:lang w:val="es-CR"/>
        </w:rPr>
        <w:t xml:space="preserve">Costa Rica: </w:t>
      </w:r>
      <w:r w:rsidR="00767AFB" w:rsidRPr="00A161F4">
        <w:rPr>
          <w:rFonts w:ascii="Candara" w:hAnsi="Candara"/>
          <w:lang w:val="es-CR"/>
        </w:rPr>
        <w:t>Laura Sánchez</w:t>
      </w:r>
      <w:r w:rsidRPr="00A161F4">
        <w:rPr>
          <w:rFonts w:ascii="Candara" w:hAnsi="Candara"/>
          <w:lang w:val="es-CR"/>
        </w:rPr>
        <w:t xml:space="preserve">; El Salvador: Yessenia Lozano ; Guatemala: </w:t>
      </w:r>
      <w:r w:rsidR="00767AFB" w:rsidRPr="00A161F4">
        <w:rPr>
          <w:rFonts w:ascii="Candara" w:hAnsi="Candara"/>
          <w:lang w:val="es-CR"/>
        </w:rPr>
        <w:t>Marisol Garrido</w:t>
      </w:r>
      <w:r w:rsidRPr="00A161F4">
        <w:rPr>
          <w:rFonts w:ascii="Candara" w:hAnsi="Candara"/>
          <w:lang w:val="es-CR"/>
        </w:rPr>
        <w:t>;</w:t>
      </w:r>
      <w:r w:rsidR="009E3E10" w:rsidRPr="00A161F4">
        <w:rPr>
          <w:rFonts w:ascii="Candara" w:hAnsi="Candara"/>
          <w:lang w:val="es-CR"/>
        </w:rPr>
        <w:t xml:space="preserve"> Honduras: Gladis Arias</w:t>
      </w:r>
      <w:r w:rsidRPr="00A161F4">
        <w:rPr>
          <w:rFonts w:ascii="Candara" w:hAnsi="Candara"/>
          <w:lang w:val="es-CR"/>
        </w:rPr>
        <w:t>; México: Sergio Zapata Instituciones Gubernamentales de México;</w:t>
      </w:r>
      <w:r w:rsidR="009E3E10" w:rsidRPr="00A161F4">
        <w:rPr>
          <w:rFonts w:ascii="Candara" w:hAnsi="Candara"/>
          <w:lang w:val="es-CR"/>
        </w:rPr>
        <w:t xml:space="preserve"> Nicaragua: Carlos Vice</w:t>
      </w:r>
      <w:r w:rsidRPr="00A161F4">
        <w:rPr>
          <w:rFonts w:ascii="Candara" w:hAnsi="Candara"/>
          <w:lang w:val="es-CR"/>
        </w:rPr>
        <w:t xml:space="preserve">nte Ibarra, Claudio Arana; </w:t>
      </w:r>
      <w:r w:rsidR="009E3E10" w:rsidRPr="00A161F4">
        <w:rPr>
          <w:rFonts w:ascii="Candara" w:hAnsi="Candara"/>
          <w:lang w:val="es-CR"/>
        </w:rPr>
        <w:t xml:space="preserve">Panamá: Ricardo Berna MINREX, </w:t>
      </w:r>
      <w:proofErr w:type="spellStart"/>
      <w:r w:rsidR="009E3E10" w:rsidRPr="00A161F4">
        <w:rPr>
          <w:rFonts w:ascii="Candara" w:hAnsi="Candara"/>
          <w:lang w:val="es-CR"/>
        </w:rPr>
        <w:t>Marilin</w:t>
      </w:r>
      <w:proofErr w:type="spellEnd"/>
      <w:r w:rsidR="009E3E10" w:rsidRPr="00A161F4">
        <w:rPr>
          <w:rFonts w:ascii="Candara" w:hAnsi="Candara"/>
          <w:lang w:val="es-CR"/>
        </w:rPr>
        <w:t xml:space="preserve"> Espinoza</w:t>
      </w:r>
      <w:r w:rsidR="00767AFB" w:rsidRPr="00A161F4">
        <w:rPr>
          <w:rFonts w:ascii="Candara" w:hAnsi="Candara"/>
          <w:lang w:val="es-CR"/>
        </w:rPr>
        <w:t>,</w:t>
      </w:r>
      <w:r w:rsidR="009E3E10" w:rsidRPr="00A161F4">
        <w:rPr>
          <w:rFonts w:ascii="Candara" w:hAnsi="Candara"/>
          <w:lang w:val="es-CR"/>
        </w:rPr>
        <w:t xml:space="preserve"> Anabel Delgado</w:t>
      </w:r>
      <w:r w:rsidRPr="00A161F4">
        <w:rPr>
          <w:rFonts w:ascii="Candara" w:hAnsi="Candara"/>
          <w:lang w:val="es-CR"/>
        </w:rPr>
        <w:t>;</w:t>
      </w:r>
      <w:r w:rsidR="00767AFB" w:rsidRPr="00A161F4">
        <w:rPr>
          <w:rFonts w:ascii="Candara" w:hAnsi="Candara"/>
          <w:lang w:val="es-CR"/>
        </w:rPr>
        <w:t xml:space="preserve"> República Dominicana: </w:t>
      </w:r>
      <w:proofErr w:type="spellStart"/>
      <w:r w:rsidR="00767AFB" w:rsidRPr="00A161F4">
        <w:rPr>
          <w:rFonts w:ascii="Candara" w:hAnsi="Candara"/>
          <w:lang w:val="es-CR"/>
        </w:rPr>
        <w:t>Ma</w:t>
      </w:r>
      <w:r w:rsidR="0075658D" w:rsidRPr="00A161F4">
        <w:rPr>
          <w:rFonts w:ascii="Candara" w:hAnsi="Candara"/>
          <w:lang w:val="es-CR"/>
        </w:rPr>
        <w:t>y</w:t>
      </w:r>
      <w:r w:rsidR="00767AFB" w:rsidRPr="00A161F4">
        <w:rPr>
          <w:rFonts w:ascii="Candara" w:hAnsi="Candara"/>
          <w:lang w:val="es-CR"/>
        </w:rPr>
        <w:t>rellis</w:t>
      </w:r>
      <w:proofErr w:type="spellEnd"/>
      <w:r w:rsidR="00767AFB" w:rsidRPr="00A161F4">
        <w:rPr>
          <w:rFonts w:ascii="Candara" w:hAnsi="Candara"/>
          <w:lang w:val="es-CR"/>
        </w:rPr>
        <w:t xml:space="preserve"> Paredes, RROCM Guatemala: Mayra </w:t>
      </w:r>
      <w:proofErr w:type="spellStart"/>
      <w:r w:rsidR="00767AFB" w:rsidRPr="00A161F4">
        <w:rPr>
          <w:rFonts w:ascii="Candara" w:hAnsi="Candara"/>
          <w:lang w:val="es-CR"/>
        </w:rPr>
        <w:t>Alarcon</w:t>
      </w:r>
      <w:proofErr w:type="spellEnd"/>
      <w:r w:rsidR="00767AFB" w:rsidRPr="00A161F4">
        <w:rPr>
          <w:rFonts w:ascii="Candara" w:hAnsi="Candara"/>
          <w:lang w:val="es-CR"/>
        </w:rPr>
        <w:t>;</w:t>
      </w:r>
      <w:r w:rsidRPr="00A161F4">
        <w:rPr>
          <w:rFonts w:ascii="Candara" w:hAnsi="Candara"/>
          <w:lang w:val="es-CR"/>
        </w:rPr>
        <w:t xml:space="preserve"> ST CRM: Salvador Gutiérrez, Maribel Muñoz, Renán Rodas, Marta Leone, Andrea Jiménez, Mariana Chaves</w:t>
      </w:r>
      <w:r w:rsidRPr="00F20220">
        <w:rPr>
          <w:rFonts w:ascii="Candara" w:hAnsi="Candara"/>
          <w:b/>
          <w:lang w:val="es-CR"/>
        </w:rPr>
        <w:t xml:space="preserve"> ; </w:t>
      </w:r>
      <w:r w:rsidRPr="00F20220">
        <w:rPr>
          <w:rFonts w:ascii="Candara" w:hAnsi="Candara"/>
          <w:lang w:val="es-CR"/>
        </w:rPr>
        <w:t xml:space="preserve">UNODC: Felipe de la Torre, Mariana </w:t>
      </w:r>
      <w:proofErr w:type="spellStart"/>
      <w:r w:rsidR="007E43D1">
        <w:rPr>
          <w:rFonts w:ascii="Candara" w:hAnsi="Candara"/>
          <w:lang w:val="es-CR"/>
        </w:rPr>
        <w:t>Alegret</w:t>
      </w:r>
      <w:proofErr w:type="spellEnd"/>
      <w:r w:rsidR="007E43D1">
        <w:rPr>
          <w:rFonts w:ascii="Candara" w:hAnsi="Candara"/>
          <w:lang w:val="es-CR"/>
        </w:rPr>
        <w:t xml:space="preserve"> y Stephanie Galeana</w:t>
      </w:r>
    </w:p>
    <w:p w:rsidR="006C247C" w:rsidRDefault="00F20220" w:rsidP="006C247C">
      <w:pPr>
        <w:jc w:val="both"/>
        <w:rPr>
          <w:rFonts w:ascii="Candara" w:hAnsi="Candara"/>
          <w:b/>
          <w:lang w:val="es-CR"/>
        </w:rPr>
      </w:pPr>
      <w:r w:rsidRPr="00F20220">
        <w:rPr>
          <w:rFonts w:ascii="Candara" w:hAnsi="Candara"/>
          <w:b/>
          <w:lang w:val="es-CR"/>
        </w:rPr>
        <w:t>Temas Abordados</w:t>
      </w:r>
      <w:r w:rsidR="007E43D1">
        <w:rPr>
          <w:rFonts w:ascii="Candara" w:hAnsi="Candara"/>
          <w:b/>
          <w:lang w:val="es-CR"/>
        </w:rPr>
        <w:t>:</w:t>
      </w:r>
    </w:p>
    <w:p w:rsidR="0022190D" w:rsidRPr="0022190D" w:rsidRDefault="0022190D" w:rsidP="0022190D">
      <w:pPr>
        <w:jc w:val="both"/>
        <w:rPr>
          <w:rFonts w:ascii="Candara" w:hAnsi="Candara"/>
          <w:b/>
          <w:lang w:val="es-CR"/>
        </w:rPr>
      </w:pPr>
      <w:r w:rsidRPr="0022190D">
        <w:rPr>
          <w:rFonts w:ascii="Candara" w:hAnsi="Candara"/>
          <w:b/>
          <w:lang w:val="es-CR"/>
        </w:rPr>
        <w:t>Bienvenida</w:t>
      </w:r>
      <w:r w:rsidR="00A161F4">
        <w:rPr>
          <w:rFonts w:ascii="Candara" w:hAnsi="Candara"/>
          <w:b/>
          <w:lang w:val="es-CR"/>
        </w:rPr>
        <w:t xml:space="preserve"> – ST de la CRM</w:t>
      </w:r>
    </w:p>
    <w:p w:rsidR="009E3E10" w:rsidRDefault="00F20220" w:rsidP="0099455F">
      <w:pPr>
        <w:pStyle w:val="ListParagraph"/>
        <w:numPr>
          <w:ilvl w:val="0"/>
          <w:numId w:val="1"/>
        </w:numPr>
        <w:jc w:val="both"/>
        <w:rPr>
          <w:rFonts w:ascii="Candara" w:hAnsi="Candara"/>
          <w:lang w:val="es-CR"/>
        </w:rPr>
      </w:pPr>
      <w:r>
        <w:rPr>
          <w:rFonts w:ascii="Candara" w:hAnsi="Candara"/>
          <w:lang w:val="es-CR"/>
        </w:rPr>
        <w:t>La ST</w:t>
      </w:r>
      <w:r w:rsidR="009E3E10" w:rsidRPr="00F20220">
        <w:rPr>
          <w:rFonts w:ascii="Candara" w:hAnsi="Candara"/>
          <w:lang w:val="es-CR"/>
        </w:rPr>
        <w:t xml:space="preserve"> realiza un</w:t>
      </w:r>
      <w:r>
        <w:rPr>
          <w:rFonts w:ascii="Candara" w:hAnsi="Candara"/>
          <w:lang w:val="es-CR"/>
        </w:rPr>
        <w:t xml:space="preserve"> breve</w:t>
      </w:r>
      <w:r w:rsidR="009E3E10" w:rsidRPr="00F20220">
        <w:rPr>
          <w:rFonts w:ascii="Candara" w:hAnsi="Candara"/>
          <w:lang w:val="es-CR"/>
        </w:rPr>
        <w:t xml:space="preserve"> repaso de la agenda</w:t>
      </w:r>
    </w:p>
    <w:p w:rsidR="009E3E10" w:rsidRPr="00A161F4" w:rsidRDefault="00F20220" w:rsidP="0099455F">
      <w:pPr>
        <w:pStyle w:val="ListParagraph"/>
        <w:numPr>
          <w:ilvl w:val="0"/>
          <w:numId w:val="1"/>
        </w:numPr>
        <w:jc w:val="both"/>
        <w:rPr>
          <w:rFonts w:ascii="Candara" w:hAnsi="Candara"/>
          <w:lang w:val="es-CR"/>
        </w:rPr>
      </w:pPr>
      <w:r>
        <w:rPr>
          <w:rFonts w:ascii="Candara" w:hAnsi="Candara"/>
          <w:lang w:val="es-CR"/>
        </w:rPr>
        <w:t xml:space="preserve">La ST </w:t>
      </w:r>
      <w:r w:rsidR="0075658D">
        <w:rPr>
          <w:rFonts w:ascii="Candara" w:hAnsi="Candara"/>
          <w:lang w:val="es-CR"/>
        </w:rPr>
        <w:t xml:space="preserve">contextualiza </w:t>
      </w:r>
      <w:r>
        <w:rPr>
          <w:rFonts w:ascii="Candara" w:hAnsi="Candara"/>
          <w:lang w:val="es-CR"/>
        </w:rPr>
        <w:t xml:space="preserve">a los participantes </w:t>
      </w:r>
      <w:r w:rsidR="0075658D">
        <w:rPr>
          <w:rFonts w:ascii="Candara" w:hAnsi="Candara"/>
          <w:lang w:val="es-CR"/>
        </w:rPr>
        <w:t xml:space="preserve">sobre </w:t>
      </w:r>
      <w:r w:rsidR="00A161F4">
        <w:rPr>
          <w:rFonts w:ascii="Candara" w:hAnsi="Candara"/>
          <w:lang w:val="es-CR"/>
        </w:rPr>
        <w:t>la</w:t>
      </w:r>
      <w:r>
        <w:rPr>
          <w:rFonts w:ascii="Candara" w:hAnsi="Candara"/>
          <w:lang w:val="es-CR"/>
        </w:rPr>
        <w:t xml:space="preserve"> campaña </w:t>
      </w:r>
      <w:r w:rsidR="00A161F4">
        <w:rPr>
          <w:rFonts w:ascii="Candara" w:hAnsi="Candara"/>
          <w:lang w:val="es-CR"/>
        </w:rPr>
        <w:t>#</w:t>
      </w:r>
      <w:proofErr w:type="spellStart"/>
      <w:r w:rsidR="00A161F4">
        <w:rPr>
          <w:rFonts w:ascii="Candara" w:hAnsi="Candara"/>
          <w:lang w:val="es-CR"/>
        </w:rPr>
        <w:t>NegocioMortal</w:t>
      </w:r>
      <w:proofErr w:type="spellEnd"/>
      <w:r w:rsidR="00A161F4">
        <w:rPr>
          <w:rFonts w:ascii="Candara" w:hAnsi="Candara"/>
          <w:lang w:val="es-CR"/>
        </w:rPr>
        <w:t xml:space="preserve"> </w:t>
      </w:r>
      <w:r w:rsidR="009E3E10" w:rsidRPr="00F20220">
        <w:rPr>
          <w:rFonts w:ascii="Candara" w:hAnsi="Candara"/>
          <w:lang w:val="es-CR"/>
        </w:rPr>
        <w:t xml:space="preserve">de UNODC </w:t>
      </w:r>
      <w:r w:rsidR="0075658D">
        <w:rPr>
          <w:rFonts w:ascii="Candara" w:hAnsi="Candara"/>
          <w:lang w:val="es-CR"/>
        </w:rPr>
        <w:t xml:space="preserve">y </w:t>
      </w:r>
      <w:r w:rsidR="0075658D" w:rsidRPr="00A161F4">
        <w:rPr>
          <w:rFonts w:ascii="Candara" w:hAnsi="Candara"/>
          <w:lang w:val="es-CR"/>
        </w:rPr>
        <w:t xml:space="preserve">que </w:t>
      </w:r>
      <w:r w:rsidR="009E3E10" w:rsidRPr="00A161F4">
        <w:rPr>
          <w:rFonts w:ascii="Candara" w:hAnsi="Candara"/>
          <w:lang w:val="es-CR"/>
        </w:rPr>
        <w:t>ha sido presentada varias veces en el marco de la CRM</w:t>
      </w:r>
      <w:r w:rsidR="00A161F4" w:rsidRPr="00A161F4">
        <w:rPr>
          <w:rFonts w:ascii="Candara" w:hAnsi="Candara"/>
          <w:lang w:val="es-CR"/>
        </w:rPr>
        <w:t>. E</w:t>
      </w:r>
      <w:r w:rsidR="009E3E10" w:rsidRPr="00A161F4">
        <w:rPr>
          <w:rFonts w:ascii="Candara" w:hAnsi="Candara"/>
          <w:lang w:val="es-CR"/>
        </w:rPr>
        <w:t>n el 2015 se presentó y posteriormente</w:t>
      </w:r>
      <w:r w:rsidR="00767AFB" w:rsidRPr="00A161F4">
        <w:rPr>
          <w:rFonts w:ascii="Candara" w:hAnsi="Candara"/>
          <w:lang w:val="es-CR"/>
        </w:rPr>
        <w:t>,</w:t>
      </w:r>
      <w:r w:rsidR="009E3E10" w:rsidRPr="00A161F4">
        <w:rPr>
          <w:rFonts w:ascii="Candara" w:hAnsi="Candara"/>
          <w:lang w:val="es-CR"/>
        </w:rPr>
        <w:t xml:space="preserve"> </w:t>
      </w:r>
      <w:r w:rsidR="00767AFB" w:rsidRPr="00A161F4">
        <w:rPr>
          <w:rFonts w:ascii="Candara" w:hAnsi="Candara"/>
          <w:lang w:val="es-CR"/>
        </w:rPr>
        <w:t xml:space="preserve">con base en el </w:t>
      </w:r>
      <w:r w:rsidR="009E3E10" w:rsidRPr="00A161F4">
        <w:rPr>
          <w:rFonts w:ascii="Candara" w:hAnsi="Candara"/>
          <w:lang w:val="es-CR"/>
        </w:rPr>
        <w:t xml:space="preserve">interés </w:t>
      </w:r>
      <w:r w:rsidR="00767AFB" w:rsidRPr="00A161F4">
        <w:rPr>
          <w:rFonts w:ascii="Candara" w:hAnsi="Candara"/>
          <w:lang w:val="es-CR"/>
        </w:rPr>
        <w:t xml:space="preserve">expresado </w:t>
      </w:r>
      <w:r w:rsidR="009E3E10" w:rsidRPr="00A161F4">
        <w:rPr>
          <w:rFonts w:ascii="Candara" w:hAnsi="Candara"/>
          <w:lang w:val="es-CR"/>
        </w:rPr>
        <w:t xml:space="preserve">por los </w:t>
      </w:r>
      <w:r w:rsidR="00767AFB" w:rsidRPr="00A161F4">
        <w:rPr>
          <w:rFonts w:ascii="Candara" w:hAnsi="Candara"/>
          <w:lang w:val="es-CR"/>
        </w:rPr>
        <w:t>P</w:t>
      </w:r>
      <w:r w:rsidR="009E3E10" w:rsidRPr="00A161F4">
        <w:rPr>
          <w:rFonts w:ascii="Candara" w:hAnsi="Candara"/>
          <w:lang w:val="es-CR"/>
        </w:rPr>
        <w:t xml:space="preserve">aíses </w:t>
      </w:r>
      <w:r w:rsidR="00767AFB" w:rsidRPr="00A161F4">
        <w:rPr>
          <w:rFonts w:ascii="Candara" w:hAnsi="Candara"/>
          <w:lang w:val="es-CR"/>
        </w:rPr>
        <w:t>M</w:t>
      </w:r>
      <w:r w:rsidR="009E3E10" w:rsidRPr="00A161F4">
        <w:rPr>
          <w:rFonts w:ascii="Candara" w:hAnsi="Candara"/>
          <w:lang w:val="es-CR"/>
        </w:rPr>
        <w:t>iembros</w:t>
      </w:r>
      <w:r w:rsidR="00767AFB" w:rsidRPr="00A161F4">
        <w:rPr>
          <w:rFonts w:ascii="Candara" w:hAnsi="Candara"/>
          <w:lang w:val="es-CR"/>
        </w:rPr>
        <w:t>,</w:t>
      </w:r>
      <w:r w:rsidR="009E3E10" w:rsidRPr="00A161F4">
        <w:rPr>
          <w:rFonts w:ascii="Candara" w:hAnsi="Candara"/>
          <w:lang w:val="es-CR"/>
        </w:rPr>
        <w:t xml:space="preserve"> se solicitó que fuese presentada nuevamente en la XXI CRM</w:t>
      </w:r>
      <w:r w:rsidRPr="00A161F4">
        <w:rPr>
          <w:rFonts w:ascii="Candara" w:hAnsi="Candara"/>
          <w:lang w:val="es-CR"/>
        </w:rPr>
        <w:t xml:space="preserve">. </w:t>
      </w:r>
    </w:p>
    <w:p w:rsidR="00767AFB" w:rsidRPr="00A161F4" w:rsidRDefault="00A161F4" w:rsidP="00767AFB">
      <w:pPr>
        <w:pStyle w:val="ListParagraph"/>
        <w:numPr>
          <w:ilvl w:val="0"/>
          <w:numId w:val="1"/>
        </w:numPr>
        <w:autoSpaceDN w:val="0"/>
        <w:ind w:right="4"/>
        <w:jc w:val="both"/>
        <w:rPr>
          <w:rFonts w:ascii="Candara" w:hAnsi="Candara"/>
          <w:i/>
          <w:iCs/>
          <w:lang w:val="es-CR"/>
        </w:rPr>
      </w:pPr>
      <w:r>
        <w:rPr>
          <w:rFonts w:ascii="Candara" w:hAnsi="Candara"/>
          <w:lang w:val="es-CR"/>
        </w:rPr>
        <w:t>En relación a esta campaña, durante la XXI CRM, los Países Miembros acordaron, en</w:t>
      </w:r>
      <w:r w:rsidR="00767AFB" w:rsidRPr="00A161F4">
        <w:rPr>
          <w:rFonts w:ascii="Candara" w:hAnsi="Candara"/>
          <w:lang w:val="es-CR"/>
        </w:rPr>
        <w:t xml:space="preserve"> la Declaración Viceministerial</w:t>
      </w:r>
      <w:r>
        <w:rPr>
          <w:rFonts w:ascii="Candara" w:hAnsi="Candara"/>
          <w:lang w:val="es-CR"/>
        </w:rPr>
        <w:t>,</w:t>
      </w:r>
      <w:r w:rsidR="00767AFB" w:rsidRPr="00A161F4">
        <w:rPr>
          <w:rFonts w:ascii="Candara" w:hAnsi="Candara"/>
          <w:lang w:val="es-CR"/>
        </w:rPr>
        <w:t xml:space="preserve"> la Decisión #32, la cual lee:</w:t>
      </w:r>
    </w:p>
    <w:p w:rsidR="00767AFB" w:rsidRPr="00A161F4" w:rsidRDefault="00767AFB" w:rsidP="00253712">
      <w:pPr>
        <w:pStyle w:val="ListParagraph"/>
        <w:numPr>
          <w:ilvl w:val="1"/>
          <w:numId w:val="1"/>
        </w:numPr>
        <w:autoSpaceDN w:val="0"/>
        <w:ind w:right="4"/>
        <w:jc w:val="both"/>
        <w:rPr>
          <w:rFonts w:ascii="Candara" w:hAnsi="Candara"/>
          <w:i/>
          <w:iCs/>
          <w:lang w:val="es-CR"/>
        </w:rPr>
      </w:pPr>
      <w:r w:rsidRPr="00A161F4">
        <w:rPr>
          <w:rFonts w:ascii="Candara" w:hAnsi="Candara"/>
          <w:i/>
          <w:iCs/>
          <w:lang w:val="es-CR"/>
        </w:rPr>
        <w:t>“Agradecer la participación de la Oficina de las Naciones Unidas contra la Droga y el Delito respecto al uso de la campaña "Tráfico ilícito de migrantes: #</w:t>
      </w:r>
      <w:proofErr w:type="spellStart"/>
      <w:r w:rsidRPr="00A161F4">
        <w:rPr>
          <w:rFonts w:ascii="Candara" w:hAnsi="Candara"/>
          <w:i/>
          <w:iCs/>
          <w:lang w:val="es-CR"/>
        </w:rPr>
        <w:t>NegocioMortal</w:t>
      </w:r>
      <w:proofErr w:type="spellEnd"/>
      <w:r w:rsidRPr="00A161F4">
        <w:rPr>
          <w:rFonts w:ascii="Candara" w:hAnsi="Candara"/>
          <w:i/>
          <w:iCs/>
          <w:lang w:val="es-CR"/>
        </w:rPr>
        <w:t>" y adoptarla con alcance regional como una iniciativa de comunicación en el marco de la CRM. #</w:t>
      </w:r>
      <w:proofErr w:type="spellStart"/>
      <w:r w:rsidRPr="00A161F4">
        <w:rPr>
          <w:rFonts w:ascii="Candara" w:hAnsi="Candara"/>
          <w:i/>
          <w:iCs/>
          <w:lang w:val="es-CR"/>
        </w:rPr>
        <w:t>NegocioMortal</w:t>
      </w:r>
      <w:proofErr w:type="spellEnd"/>
      <w:r w:rsidRPr="00A161F4">
        <w:rPr>
          <w:rFonts w:ascii="Candara" w:hAnsi="Candara"/>
          <w:i/>
          <w:iCs/>
          <w:lang w:val="es-CR"/>
        </w:rPr>
        <w:t xml:space="preserve">"  fue desarrollada por la UNODC en alianza con el Gobierno de México y recursos de la Unión Europea. UNODC ofreció asumir los costos de adaptación de los materiales existentes de la campaña con la identidad gráfica de la CRM, así como </w:t>
      </w:r>
      <w:proofErr w:type="spellStart"/>
      <w:r w:rsidRPr="00A161F4">
        <w:rPr>
          <w:rFonts w:ascii="Candara" w:hAnsi="Candara"/>
          <w:i/>
          <w:iCs/>
          <w:lang w:val="es-CR"/>
        </w:rPr>
        <w:t>co</w:t>
      </w:r>
      <w:proofErr w:type="spellEnd"/>
      <w:r w:rsidRPr="00A161F4">
        <w:rPr>
          <w:rFonts w:ascii="Candara" w:hAnsi="Candara"/>
          <w:i/>
          <w:iCs/>
          <w:lang w:val="es-CR"/>
        </w:rPr>
        <w:t>-auspiciar financieramente un evento regional donde se formalice su adopción…”</w:t>
      </w:r>
    </w:p>
    <w:p w:rsidR="00767AFB" w:rsidRPr="00A161F4" w:rsidRDefault="00767AFB" w:rsidP="00253712">
      <w:pPr>
        <w:jc w:val="both"/>
        <w:rPr>
          <w:rFonts w:ascii="Candara" w:hAnsi="Candara"/>
          <w:lang w:val="es-CR"/>
        </w:rPr>
      </w:pPr>
    </w:p>
    <w:p w:rsidR="007E43D1" w:rsidRDefault="007E43D1" w:rsidP="00A161F4">
      <w:pPr>
        <w:jc w:val="both"/>
        <w:rPr>
          <w:rFonts w:ascii="Candara" w:hAnsi="Candara"/>
          <w:b/>
          <w:lang w:val="es-CR"/>
        </w:rPr>
      </w:pPr>
      <w:r>
        <w:rPr>
          <w:rFonts w:ascii="Candara" w:hAnsi="Candara"/>
          <w:b/>
          <w:lang w:val="es-CR"/>
        </w:rPr>
        <w:t xml:space="preserve">Presentación de </w:t>
      </w:r>
      <w:r w:rsidR="00CC15AD">
        <w:rPr>
          <w:rFonts w:ascii="Candara" w:hAnsi="Candara"/>
          <w:b/>
          <w:lang w:val="es-CR"/>
        </w:rPr>
        <w:t xml:space="preserve">la </w:t>
      </w:r>
      <w:r>
        <w:rPr>
          <w:rFonts w:ascii="Candara" w:hAnsi="Candara"/>
          <w:b/>
          <w:lang w:val="es-CR"/>
        </w:rPr>
        <w:t>Campaña #</w:t>
      </w:r>
      <w:proofErr w:type="spellStart"/>
      <w:r>
        <w:rPr>
          <w:rFonts w:ascii="Candara" w:hAnsi="Candara"/>
          <w:b/>
          <w:lang w:val="es-CR"/>
        </w:rPr>
        <w:t>NegocioMortal</w:t>
      </w:r>
      <w:proofErr w:type="spellEnd"/>
      <w:r w:rsidR="00A161F4">
        <w:rPr>
          <w:rFonts w:ascii="Candara" w:hAnsi="Candara"/>
          <w:b/>
          <w:lang w:val="es-CR"/>
        </w:rPr>
        <w:t xml:space="preserve"> – UNODC</w:t>
      </w:r>
    </w:p>
    <w:p w:rsidR="007E43D1" w:rsidRDefault="007E43D1" w:rsidP="00A161F4">
      <w:pPr>
        <w:pStyle w:val="ListParagraph"/>
        <w:numPr>
          <w:ilvl w:val="0"/>
          <w:numId w:val="8"/>
        </w:numPr>
        <w:jc w:val="both"/>
        <w:rPr>
          <w:rFonts w:ascii="Candara" w:hAnsi="Candara"/>
          <w:lang w:val="es-CR"/>
        </w:rPr>
      </w:pPr>
      <w:r>
        <w:rPr>
          <w:rFonts w:ascii="Candara" w:hAnsi="Candara"/>
          <w:lang w:val="es-CR"/>
        </w:rPr>
        <w:t>El Sr. Felipe de la Torre, oficial a cargo de UNODC México, inicia con una presentación sobre la campaña y un recorrido por la página web.</w:t>
      </w:r>
    </w:p>
    <w:p w:rsidR="00534D32" w:rsidRPr="00253712" w:rsidRDefault="007E43D1" w:rsidP="00A161F4">
      <w:pPr>
        <w:pStyle w:val="ListParagraph"/>
        <w:numPr>
          <w:ilvl w:val="0"/>
          <w:numId w:val="8"/>
        </w:numPr>
        <w:jc w:val="both"/>
        <w:rPr>
          <w:rFonts w:ascii="Candara" w:hAnsi="Candara"/>
          <w:lang w:val="es-CR"/>
        </w:rPr>
      </w:pPr>
      <w:r w:rsidRPr="00253712">
        <w:rPr>
          <w:rFonts w:ascii="Candara" w:hAnsi="Candara"/>
          <w:lang w:val="es-CR"/>
        </w:rPr>
        <w:t>UNODC se compromet</w:t>
      </w:r>
      <w:r w:rsidR="00534D32">
        <w:rPr>
          <w:rFonts w:ascii="Candara" w:hAnsi="Candara"/>
          <w:lang w:val="es-CR"/>
        </w:rPr>
        <w:t>ió</w:t>
      </w:r>
      <w:r w:rsidRPr="00253712">
        <w:rPr>
          <w:rFonts w:ascii="Candara" w:hAnsi="Candara"/>
          <w:lang w:val="es-CR"/>
        </w:rPr>
        <w:t xml:space="preserve"> a hacerle llegar a los países los </w:t>
      </w:r>
      <w:r w:rsidR="0075658D">
        <w:rPr>
          <w:rFonts w:ascii="Candara" w:hAnsi="Candara"/>
          <w:lang w:val="es-CR"/>
        </w:rPr>
        <w:t>enlaces</w:t>
      </w:r>
      <w:r w:rsidR="0075658D" w:rsidRPr="00253712">
        <w:rPr>
          <w:rFonts w:ascii="Candara" w:hAnsi="Candara"/>
          <w:lang w:val="es-CR"/>
        </w:rPr>
        <w:t xml:space="preserve"> </w:t>
      </w:r>
      <w:r w:rsidRPr="00253712">
        <w:rPr>
          <w:rFonts w:ascii="Candara" w:hAnsi="Candara"/>
          <w:lang w:val="es-CR"/>
        </w:rPr>
        <w:t>donde se pueden descargar todos los videos y productos comunicacionales que conf</w:t>
      </w:r>
      <w:r w:rsidR="00534D32">
        <w:rPr>
          <w:rFonts w:ascii="Candara" w:hAnsi="Candara"/>
          <w:lang w:val="es-CR"/>
        </w:rPr>
        <w:t>o</w:t>
      </w:r>
      <w:r w:rsidRPr="00253712">
        <w:rPr>
          <w:rFonts w:ascii="Candara" w:hAnsi="Candara"/>
          <w:lang w:val="es-CR"/>
        </w:rPr>
        <w:t>rman esta iniciativa de comunicación.</w:t>
      </w:r>
      <w:r w:rsidR="00534D32" w:rsidRPr="00253712">
        <w:rPr>
          <w:rFonts w:ascii="Candara" w:hAnsi="Candara"/>
          <w:lang w:val="es-CR"/>
        </w:rPr>
        <w:t xml:space="preserve"> El enlace compartido por UNODC es: </w:t>
      </w:r>
    </w:p>
    <w:p w:rsidR="00534D32" w:rsidRDefault="00222E8C" w:rsidP="00A161F4">
      <w:pPr>
        <w:ind w:left="720" w:firstLine="720"/>
        <w:jc w:val="both"/>
        <w:rPr>
          <w:lang w:val="es-MX"/>
        </w:rPr>
      </w:pPr>
      <w:hyperlink r:id="rId9" w:history="1">
        <w:r w:rsidR="00534D32">
          <w:rPr>
            <w:rStyle w:val="Hyperlink"/>
            <w:rFonts w:ascii="Arial" w:hAnsi="Arial" w:cs="Arial"/>
            <w:sz w:val="20"/>
            <w:szCs w:val="20"/>
            <w:lang w:val="es-MX"/>
          </w:rPr>
          <w:t>http://www.cinu.mx/minisitio/Trafico_migrantes/recursos/</w:t>
        </w:r>
      </w:hyperlink>
    </w:p>
    <w:p w:rsidR="007E43D1" w:rsidRPr="007E43D1" w:rsidRDefault="007E43D1" w:rsidP="00534D32">
      <w:pPr>
        <w:pStyle w:val="ListParagraph"/>
        <w:jc w:val="both"/>
        <w:rPr>
          <w:rFonts w:ascii="Candara" w:hAnsi="Candara"/>
          <w:lang w:val="es-CR"/>
        </w:rPr>
      </w:pPr>
    </w:p>
    <w:p w:rsidR="007E43D1" w:rsidRDefault="00A161F4" w:rsidP="0099455F">
      <w:pPr>
        <w:pStyle w:val="ListParagraph"/>
        <w:numPr>
          <w:ilvl w:val="0"/>
          <w:numId w:val="3"/>
        </w:numPr>
        <w:jc w:val="both"/>
        <w:rPr>
          <w:rFonts w:ascii="Candara" w:hAnsi="Candara"/>
          <w:lang w:val="es-CR"/>
        </w:rPr>
      </w:pPr>
      <w:r>
        <w:rPr>
          <w:rFonts w:ascii="Candara" w:hAnsi="Candara"/>
          <w:lang w:val="es-CR"/>
        </w:rPr>
        <w:lastRenderedPageBreak/>
        <w:t>UNODC presentó</w:t>
      </w:r>
      <w:r w:rsidR="007E43D1">
        <w:rPr>
          <w:rFonts w:ascii="Candara" w:hAnsi="Candara"/>
          <w:lang w:val="es-CR"/>
        </w:rPr>
        <w:t xml:space="preserve"> el sitio web</w:t>
      </w:r>
      <w:r>
        <w:rPr>
          <w:rFonts w:ascii="Candara" w:hAnsi="Candara"/>
          <w:lang w:val="es-CR"/>
        </w:rPr>
        <w:t xml:space="preserve"> de la campaña</w:t>
      </w:r>
      <w:r w:rsidR="00534D32">
        <w:rPr>
          <w:rFonts w:ascii="Candara" w:hAnsi="Candara"/>
          <w:lang w:val="es-CR"/>
        </w:rPr>
        <w:t>,</w:t>
      </w:r>
      <w:r>
        <w:rPr>
          <w:rFonts w:ascii="Candara" w:hAnsi="Candara"/>
          <w:lang w:val="es-CR"/>
        </w:rPr>
        <w:t xml:space="preserve"> el cual</w:t>
      </w:r>
      <w:r w:rsidR="007E43D1">
        <w:rPr>
          <w:rFonts w:ascii="Candara" w:hAnsi="Candara"/>
          <w:lang w:val="es-CR"/>
        </w:rPr>
        <w:t xml:space="preserve"> aún sigue en construcción por lo que aún no </w:t>
      </w:r>
      <w:r w:rsidR="00534D32">
        <w:rPr>
          <w:rFonts w:ascii="Candara" w:hAnsi="Candara"/>
          <w:lang w:val="es-CR"/>
        </w:rPr>
        <w:t xml:space="preserve">está </w:t>
      </w:r>
      <w:r w:rsidR="007E43D1">
        <w:rPr>
          <w:rFonts w:ascii="Candara" w:hAnsi="Candara"/>
          <w:lang w:val="es-CR"/>
        </w:rPr>
        <w:t xml:space="preserve">disponible al público, sin embargo en el transcurso de las </w:t>
      </w:r>
      <w:r w:rsidR="00534D32">
        <w:rPr>
          <w:rFonts w:ascii="Candara" w:hAnsi="Candara"/>
          <w:lang w:val="es-CR"/>
        </w:rPr>
        <w:t xml:space="preserve">próximas </w:t>
      </w:r>
      <w:r w:rsidR="007E43D1">
        <w:rPr>
          <w:rFonts w:ascii="Candara" w:hAnsi="Candara"/>
          <w:lang w:val="es-CR"/>
        </w:rPr>
        <w:t>dos semanas se espera que ya podrá estar disponible para todos.</w:t>
      </w:r>
    </w:p>
    <w:p w:rsidR="007E43D1" w:rsidRPr="007E43D1" w:rsidRDefault="0022190D" w:rsidP="0099455F">
      <w:pPr>
        <w:pStyle w:val="ListParagraph"/>
        <w:numPr>
          <w:ilvl w:val="0"/>
          <w:numId w:val="3"/>
        </w:numPr>
        <w:jc w:val="both"/>
        <w:rPr>
          <w:rFonts w:ascii="Candara" w:hAnsi="Candara"/>
          <w:lang w:val="es-CR"/>
        </w:rPr>
      </w:pPr>
      <w:r>
        <w:rPr>
          <w:rFonts w:ascii="Candara" w:hAnsi="Candara"/>
          <w:lang w:val="es-CR"/>
        </w:rPr>
        <w:t>Se menciona que l</w:t>
      </w:r>
      <w:r w:rsidR="007E43D1">
        <w:rPr>
          <w:rFonts w:ascii="Candara" w:hAnsi="Candara"/>
          <w:lang w:val="es-CR"/>
        </w:rPr>
        <w:t>a cam</w:t>
      </w:r>
      <w:r w:rsidR="009E3E10" w:rsidRPr="00F20220">
        <w:rPr>
          <w:rFonts w:ascii="Candara" w:hAnsi="Candara"/>
          <w:lang w:val="es-CR"/>
        </w:rPr>
        <w:t xml:space="preserve">paña </w:t>
      </w:r>
      <w:r w:rsidR="007E43D1">
        <w:rPr>
          <w:rFonts w:ascii="Candara" w:hAnsi="Candara"/>
          <w:lang w:val="es-CR"/>
        </w:rPr>
        <w:t>#</w:t>
      </w:r>
      <w:proofErr w:type="spellStart"/>
      <w:r w:rsidR="007E43D1">
        <w:rPr>
          <w:rFonts w:ascii="Candara" w:hAnsi="Candara"/>
          <w:lang w:val="es-CR"/>
        </w:rPr>
        <w:t>NegocioMortal</w:t>
      </w:r>
      <w:proofErr w:type="spellEnd"/>
      <w:r w:rsidR="007E43D1">
        <w:rPr>
          <w:rFonts w:ascii="Candara" w:hAnsi="Candara"/>
          <w:lang w:val="es-CR"/>
        </w:rPr>
        <w:t xml:space="preserve"> fue financiada por </w:t>
      </w:r>
      <w:r w:rsidR="009E3E10" w:rsidRPr="00F20220">
        <w:rPr>
          <w:rFonts w:ascii="Candara" w:hAnsi="Candara"/>
          <w:lang w:val="es-CR"/>
        </w:rPr>
        <w:t>l</w:t>
      </w:r>
      <w:r w:rsidR="007E43D1">
        <w:rPr>
          <w:rFonts w:ascii="Candara" w:hAnsi="Candara"/>
          <w:lang w:val="es-CR"/>
        </w:rPr>
        <w:t>a</w:t>
      </w:r>
      <w:r w:rsidR="009E3E10" w:rsidRPr="00F20220">
        <w:rPr>
          <w:rFonts w:ascii="Candara" w:hAnsi="Candara"/>
          <w:lang w:val="es-CR"/>
        </w:rPr>
        <w:t xml:space="preserve"> U</w:t>
      </w:r>
      <w:r w:rsidR="007E43D1">
        <w:rPr>
          <w:rFonts w:ascii="Candara" w:hAnsi="Candara"/>
          <w:lang w:val="es-CR"/>
        </w:rPr>
        <w:t xml:space="preserve">nión </w:t>
      </w:r>
      <w:r w:rsidR="009E3E10" w:rsidRPr="00F20220">
        <w:rPr>
          <w:rFonts w:ascii="Candara" w:hAnsi="Candara"/>
          <w:lang w:val="es-CR"/>
        </w:rPr>
        <w:t>E</w:t>
      </w:r>
      <w:r w:rsidR="007E43D1">
        <w:rPr>
          <w:rFonts w:ascii="Candara" w:hAnsi="Candara"/>
          <w:lang w:val="es-CR"/>
        </w:rPr>
        <w:t xml:space="preserve">uropea (UE) en el marco de un programa </w:t>
      </w:r>
      <w:r w:rsidR="00A161F4">
        <w:rPr>
          <w:rFonts w:ascii="Candara" w:hAnsi="Candara"/>
          <w:lang w:val="es-CR"/>
        </w:rPr>
        <w:t>regional que buscaba generar diá</w:t>
      </w:r>
      <w:r w:rsidR="007E43D1">
        <w:rPr>
          <w:rFonts w:ascii="Candara" w:hAnsi="Candara"/>
          <w:lang w:val="es-CR"/>
        </w:rPr>
        <w:t xml:space="preserve">logo entre México y América Central en relación </w:t>
      </w:r>
      <w:r w:rsidR="00CC15AD">
        <w:rPr>
          <w:rFonts w:ascii="Candara" w:hAnsi="Candara"/>
          <w:lang w:val="es-CR"/>
        </w:rPr>
        <w:t xml:space="preserve">con el </w:t>
      </w:r>
      <w:r w:rsidR="007E43D1">
        <w:rPr>
          <w:rFonts w:ascii="Candara" w:hAnsi="Candara"/>
          <w:lang w:val="es-CR"/>
        </w:rPr>
        <w:t xml:space="preserve">delito de tráfico ilícito de migrantes. </w:t>
      </w:r>
      <w:r w:rsidR="007E43D1" w:rsidRPr="007E43D1">
        <w:rPr>
          <w:rFonts w:ascii="Candara" w:hAnsi="Candara"/>
          <w:lang w:val="es-CR"/>
        </w:rPr>
        <w:t xml:space="preserve">El proyecto está por concluir pero la campaña continúa, pues ha sido construida con la intención de que pueda ser replicada y adoptada por </w:t>
      </w:r>
      <w:r w:rsidR="00534D32">
        <w:rPr>
          <w:rFonts w:ascii="Candara" w:hAnsi="Candara"/>
          <w:lang w:val="es-CR"/>
        </w:rPr>
        <w:t xml:space="preserve">los </w:t>
      </w:r>
      <w:r w:rsidR="007E43D1" w:rsidRPr="007E43D1">
        <w:rPr>
          <w:rFonts w:ascii="Candara" w:hAnsi="Candara"/>
          <w:lang w:val="es-CR"/>
        </w:rPr>
        <w:t>países más</w:t>
      </w:r>
      <w:r w:rsidR="007E43D1">
        <w:rPr>
          <w:rFonts w:ascii="Candara" w:hAnsi="Candara"/>
          <w:lang w:val="es-CR"/>
        </w:rPr>
        <w:t xml:space="preserve"> allá del contexto del programa inicial, por lo que es un gran placer para UNODC que la CRM</w:t>
      </w:r>
      <w:r w:rsidR="00534D32">
        <w:rPr>
          <w:rFonts w:ascii="Candara" w:hAnsi="Candara"/>
          <w:lang w:val="es-CR"/>
        </w:rPr>
        <w:t>,</w:t>
      </w:r>
      <w:r w:rsidR="007E43D1">
        <w:rPr>
          <w:rFonts w:ascii="Candara" w:hAnsi="Candara"/>
          <w:lang w:val="es-CR"/>
        </w:rPr>
        <w:t xml:space="preserve"> como organismo regional que reúne a 11 países</w:t>
      </w:r>
      <w:r w:rsidR="00534D32">
        <w:rPr>
          <w:rFonts w:ascii="Candara" w:hAnsi="Candara"/>
          <w:lang w:val="es-CR"/>
        </w:rPr>
        <w:t>,</w:t>
      </w:r>
      <w:r w:rsidR="007E43D1">
        <w:rPr>
          <w:rFonts w:ascii="Candara" w:hAnsi="Candara"/>
          <w:lang w:val="es-CR"/>
        </w:rPr>
        <w:t xml:space="preserve"> haya dispuesto la adopción de esta campaña. </w:t>
      </w:r>
    </w:p>
    <w:p w:rsidR="007E43D1" w:rsidRDefault="007E43D1" w:rsidP="0099455F">
      <w:pPr>
        <w:pStyle w:val="ListParagraph"/>
        <w:numPr>
          <w:ilvl w:val="0"/>
          <w:numId w:val="2"/>
        </w:numPr>
        <w:jc w:val="both"/>
        <w:rPr>
          <w:rFonts w:ascii="Candara" w:hAnsi="Candara"/>
          <w:lang w:val="es-CR"/>
        </w:rPr>
      </w:pPr>
      <w:r w:rsidRPr="007E43D1">
        <w:rPr>
          <w:rFonts w:ascii="Candara" w:hAnsi="Candara"/>
          <w:lang w:val="es-CR"/>
        </w:rPr>
        <w:t>Negocio M</w:t>
      </w:r>
      <w:r w:rsidR="009E3E10" w:rsidRPr="007E43D1">
        <w:rPr>
          <w:rFonts w:ascii="Candara" w:hAnsi="Candara"/>
          <w:lang w:val="es-CR"/>
        </w:rPr>
        <w:t xml:space="preserve">ortal fue </w:t>
      </w:r>
      <w:r w:rsidRPr="007E43D1">
        <w:rPr>
          <w:rFonts w:ascii="Candara" w:hAnsi="Candara"/>
          <w:lang w:val="es-CR"/>
        </w:rPr>
        <w:t>construida</w:t>
      </w:r>
      <w:r w:rsidR="009E3E10" w:rsidRPr="007E43D1">
        <w:rPr>
          <w:rFonts w:ascii="Candara" w:hAnsi="Candara"/>
          <w:lang w:val="es-CR"/>
        </w:rPr>
        <w:t xml:space="preserve"> en un </w:t>
      </w:r>
      <w:r w:rsidRPr="007E43D1">
        <w:rPr>
          <w:rFonts w:ascii="Candara" w:hAnsi="Candara"/>
          <w:lang w:val="es-CR"/>
        </w:rPr>
        <w:t>p</w:t>
      </w:r>
      <w:r w:rsidR="009E3E10" w:rsidRPr="007E43D1">
        <w:rPr>
          <w:rFonts w:ascii="Candara" w:hAnsi="Candara"/>
          <w:lang w:val="es-CR"/>
        </w:rPr>
        <w:t xml:space="preserve">roceso </w:t>
      </w:r>
      <w:r w:rsidRPr="007E43D1">
        <w:rPr>
          <w:rFonts w:ascii="Candara" w:hAnsi="Candara"/>
          <w:lang w:val="es-CR"/>
        </w:rPr>
        <w:t>multidisciplinario</w:t>
      </w:r>
      <w:r w:rsidR="00A161F4">
        <w:rPr>
          <w:rFonts w:ascii="Candara" w:hAnsi="Candara"/>
          <w:lang w:val="es-CR"/>
        </w:rPr>
        <w:t xml:space="preserve"> y</w:t>
      </w:r>
      <w:r w:rsidR="009E3E10" w:rsidRPr="007E43D1">
        <w:rPr>
          <w:rFonts w:ascii="Candara" w:hAnsi="Candara"/>
          <w:lang w:val="es-CR"/>
        </w:rPr>
        <w:t xml:space="preserve"> </w:t>
      </w:r>
      <w:r w:rsidRPr="007E43D1">
        <w:rPr>
          <w:rFonts w:ascii="Candara" w:hAnsi="Candara"/>
          <w:lang w:val="es-CR"/>
        </w:rPr>
        <w:t>democrático,</w:t>
      </w:r>
      <w:r w:rsidR="009E3E10" w:rsidRPr="007E43D1">
        <w:rPr>
          <w:rFonts w:ascii="Candara" w:hAnsi="Candara"/>
          <w:lang w:val="es-CR"/>
        </w:rPr>
        <w:t xml:space="preserve"> </w:t>
      </w:r>
      <w:r>
        <w:rPr>
          <w:rFonts w:ascii="Candara" w:hAnsi="Candara"/>
          <w:lang w:val="es-CR"/>
        </w:rPr>
        <w:t>que involucró actores gubernamentales y no gubernamentales, iglesia, comunidades de migrantes, organismos internacionales y sociedad civil, por lo tanto la línea creativa y c</w:t>
      </w:r>
      <w:r w:rsidR="00534D32">
        <w:rPr>
          <w:rFonts w:ascii="Candara" w:hAnsi="Candara"/>
          <w:lang w:val="es-CR"/>
        </w:rPr>
        <w:t>ó</w:t>
      </w:r>
      <w:r>
        <w:rPr>
          <w:rFonts w:ascii="Candara" w:hAnsi="Candara"/>
          <w:lang w:val="es-CR"/>
        </w:rPr>
        <w:t xml:space="preserve">mo </w:t>
      </w:r>
      <w:r w:rsidR="00534D32">
        <w:rPr>
          <w:rFonts w:ascii="Candara" w:hAnsi="Candara"/>
          <w:lang w:val="es-CR"/>
        </w:rPr>
        <w:t>é</w:t>
      </w:r>
      <w:r>
        <w:rPr>
          <w:rFonts w:ascii="Candara" w:hAnsi="Candara"/>
          <w:lang w:val="es-CR"/>
        </w:rPr>
        <w:t>sta ha sido plasmada en los materiales</w:t>
      </w:r>
      <w:r w:rsidR="00534D32">
        <w:rPr>
          <w:rFonts w:ascii="Candara" w:hAnsi="Candara"/>
          <w:lang w:val="es-CR"/>
        </w:rPr>
        <w:t>,</w:t>
      </w:r>
      <w:r>
        <w:rPr>
          <w:rFonts w:ascii="Candara" w:hAnsi="Candara"/>
          <w:lang w:val="es-CR"/>
        </w:rPr>
        <w:t xml:space="preserve"> es un reflejo de un proceso de reflexión de estos actores.</w:t>
      </w:r>
    </w:p>
    <w:p w:rsidR="009E3E10" w:rsidRPr="007E43D1" w:rsidRDefault="007E43D1" w:rsidP="0099455F">
      <w:pPr>
        <w:pStyle w:val="ListParagraph"/>
        <w:numPr>
          <w:ilvl w:val="0"/>
          <w:numId w:val="2"/>
        </w:numPr>
        <w:jc w:val="both"/>
        <w:rPr>
          <w:rFonts w:ascii="Candara" w:hAnsi="Candara"/>
          <w:lang w:val="es-CR"/>
        </w:rPr>
      </w:pPr>
      <w:r>
        <w:rPr>
          <w:rFonts w:ascii="Candara" w:hAnsi="Candara"/>
          <w:lang w:val="es-CR"/>
        </w:rPr>
        <w:t>Debido a que el tráfico ilícito de migrantes es un delito transnacional y sin fronteras</w:t>
      </w:r>
      <w:r w:rsidR="00534D32">
        <w:rPr>
          <w:rFonts w:ascii="Candara" w:hAnsi="Candara"/>
          <w:lang w:val="es-CR"/>
        </w:rPr>
        <w:t>,</w:t>
      </w:r>
      <w:r>
        <w:rPr>
          <w:rFonts w:ascii="Candara" w:hAnsi="Candara"/>
          <w:lang w:val="es-CR"/>
        </w:rPr>
        <w:t xml:space="preserve"> s</w:t>
      </w:r>
      <w:r w:rsidR="009E3E10" w:rsidRPr="007E43D1">
        <w:rPr>
          <w:rFonts w:ascii="Candara" w:hAnsi="Candara"/>
          <w:lang w:val="es-CR"/>
        </w:rPr>
        <w:t xml:space="preserve">e ha intentado que </w:t>
      </w:r>
      <w:r w:rsidR="00534D32">
        <w:rPr>
          <w:rFonts w:ascii="Candara" w:hAnsi="Candara"/>
          <w:lang w:val="es-CR"/>
        </w:rPr>
        <w:t>la campaña tenga</w:t>
      </w:r>
      <w:r w:rsidR="009E3E10" w:rsidRPr="007E43D1">
        <w:rPr>
          <w:rFonts w:ascii="Candara" w:hAnsi="Candara"/>
          <w:lang w:val="es-CR"/>
        </w:rPr>
        <w:t xml:space="preserve"> una línea creativa universal </w:t>
      </w:r>
      <w:r>
        <w:rPr>
          <w:rFonts w:ascii="Candara" w:hAnsi="Candara"/>
          <w:lang w:val="es-CR"/>
        </w:rPr>
        <w:t xml:space="preserve">con </w:t>
      </w:r>
      <w:r w:rsidR="009E3E10" w:rsidRPr="007E43D1">
        <w:rPr>
          <w:rFonts w:ascii="Candara" w:hAnsi="Candara"/>
          <w:lang w:val="es-CR"/>
        </w:rPr>
        <w:t xml:space="preserve">la cual se pueden </w:t>
      </w:r>
      <w:r>
        <w:rPr>
          <w:rFonts w:ascii="Candara" w:hAnsi="Candara"/>
          <w:lang w:val="es-CR"/>
        </w:rPr>
        <w:t xml:space="preserve">identificar </w:t>
      </w:r>
      <w:r w:rsidR="009E3E10" w:rsidRPr="007E43D1">
        <w:rPr>
          <w:rFonts w:ascii="Candara" w:hAnsi="Candara"/>
          <w:lang w:val="es-CR"/>
        </w:rPr>
        <w:t xml:space="preserve">todos los países, </w:t>
      </w:r>
      <w:r>
        <w:rPr>
          <w:rFonts w:ascii="Candara" w:hAnsi="Candara"/>
          <w:lang w:val="es-CR"/>
        </w:rPr>
        <w:t xml:space="preserve">en el sentido de que no se hace una caracterización de una nacionalidad raza o género, por eso se escogió una línea creativa a manera de ilustración, artística, respetuosa y neutral pues no hace alusión a ningún país, muro o bandera. </w:t>
      </w:r>
    </w:p>
    <w:p w:rsidR="009E3E10" w:rsidRDefault="009E3E10" w:rsidP="0099455F">
      <w:pPr>
        <w:pStyle w:val="ListParagraph"/>
        <w:numPr>
          <w:ilvl w:val="0"/>
          <w:numId w:val="2"/>
        </w:numPr>
        <w:jc w:val="both"/>
        <w:rPr>
          <w:rFonts w:ascii="Candara" w:hAnsi="Candara"/>
          <w:lang w:val="es-CR"/>
        </w:rPr>
      </w:pPr>
      <w:r w:rsidRPr="00F20220">
        <w:rPr>
          <w:rFonts w:ascii="Candara" w:hAnsi="Candara"/>
          <w:lang w:val="es-CR"/>
        </w:rPr>
        <w:t xml:space="preserve">Se </w:t>
      </w:r>
      <w:r w:rsidR="007E43D1">
        <w:rPr>
          <w:rFonts w:ascii="Candara" w:hAnsi="Candara"/>
          <w:lang w:val="es-CR"/>
        </w:rPr>
        <w:t xml:space="preserve">inicia el </w:t>
      </w:r>
      <w:r w:rsidRPr="00F20220">
        <w:rPr>
          <w:rFonts w:ascii="Candara" w:hAnsi="Candara"/>
          <w:lang w:val="es-CR"/>
        </w:rPr>
        <w:t>recorrido rápido por la página</w:t>
      </w:r>
      <w:r w:rsidR="007E43D1">
        <w:rPr>
          <w:rFonts w:ascii="Candara" w:hAnsi="Candara"/>
          <w:lang w:val="es-CR"/>
        </w:rPr>
        <w:t xml:space="preserve"> web</w:t>
      </w:r>
      <w:r w:rsidR="00534D32">
        <w:rPr>
          <w:rFonts w:ascii="Candara" w:hAnsi="Candara"/>
          <w:lang w:val="es-CR"/>
        </w:rPr>
        <w:t>,</w:t>
      </w:r>
      <w:r w:rsidR="00A161F4">
        <w:rPr>
          <w:rFonts w:ascii="Candara" w:hAnsi="Candara"/>
          <w:lang w:val="es-CR"/>
        </w:rPr>
        <w:t xml:space="preserve"> </w:t>
      </w:r>
      <w:r w:rsidR="00534D32">
        <w:rPr>
          <w:rFonts w:ascii="Candara" w:hAnsi="Candara"/>
          <w:lang w:val="es-CR"/>
        </w:rPr>
        <w:t>d</w:t>
      </w:r>
      <w:r w:rsidR="007E43D1">
        <w:rPr>
          <w:rFonts w:ascii="Candara" w:hAnsi="Candara"/>
          <w:lang w:val="es-CR"/>
        </w:rPr>
        <w:t xml:space="preserve">onde se puede observar en la portada el mandato que le otorga el protocolo de Palermo a UNODC para trabajar en esta temática con sus respectivas referencias. </w:t>
      </w:r>
    </w:p>
    <w:p w:rsidR="007E43D1" w:rsidRDefault="007E43D1" w:rsidP="0099455F">
      <w:pPr>
        <w:pStyle w:val="ListParagraph"/>
        <w:numPr>
          <w:ilvl w:val="0"/>
          <w:numId w:val="2"/>
        </w:numPr>
        <w:jc w:val="both"/>
        <w:rPr>
          <w:rFonts w:ascii="Candara" w:hAnsi="Candara"/>
          <w:lang w:val="es-CR"/>
        </w:rPr>
      </w:pPr>
      <w:r>
        <w:rPr>
          <w:rFonts w:ascii="Candara" w:hAnsi="Candara"/>
          <w:lang w:val="es-CR"/>
        </w:rPr>
        <w:t xml:space="preserve">La página prevé accesos rápidos y flexibles a diferentes instrumentos como el protocolo y ciertas referencias a algunos datos y fuentes oficiales como los productos de UNODC </w:t>
      </w:r>
      <w:r w:rsidR="003B60AB">
        <w:rPr>
          <w:rFonts w:ascii="Candara" w:hAnsi="Candara"/>
          <w:lang w:val="es-CR"/>
        </w:rPr>
        <w:t>y las</w:t>
      </w:r>
      <w:r>
        <w:rPr>
          <w:rFonts w:ascii="Candara" w:hAnsi="Candara"/>
          <w:lang w:val="es-CR"/>
        </w:rPr>
        <w:t xml:space="preserve"> encuestas</w:t>
      </w:r>
      <w:r w:rsidR="003B60AB">
        <w:rPr>
          <w:rFonts w:ascii="Candara" w:hAnsi="Candara"/>
          <w:lang w:val="es-CR"/>
        </w:rPr>
        <w:t xml:space="preserve"> </w:t>
      </w:r>
      <w:proofErr w:type="spellStart"/>
      <w:r w:rsidR="003B60AB">
        <w:rPr>
          <w:rFonts w:ascii="Candara" w:hAnsi="Candara"/>
          <w:lang w:val="es-CR"/>
        </w:rPr>
        <w:t>Emif</w:t>
      </w:r>
      <w:proofErr w:type="spellEnd"/>
      <w:r w:rsidR="003B60AB">
        <w:rPr>
          <w:rFonts w:ascii="Candara" w:hAnsi="Candara"/>
          <w:lang w:val="es-CR"/>
        </w:rPr>
        <w:t>.</w:t>
      </w:r>
    </w:p>
    <w:p w:rsidR="009E3E10" w:rsidRDefault="007E43D1" w:rsidP="0099455F">
      <w:pPr>
        <w:pStyle w:val="ListParagraph"/>
        <w:numPr>
          <w:ilvl w:val="0"/>
          <w:numId w:val="2"/>
        </w:numPr>
        <w:jc w:val="both"/>
        <w:rPr>
          <w:rFonts w:ascii="Candara" w:hAnsi="Candara"/>
          <w:lang w:val="es-CR"/>
        </w:rPr>
      </w:pPr>
      <w:r>
        <w:rPr>
          <w:rFonts w:ascii="Candara" w:hAnsi="Candara"/>
          <w:lang w:val="es-CR"/>
        </w:rPr>
        <w:t xml:space="preserve">En el apartado 2 (pestaña de la página) </w:t>
      </w:r>
      <w:r w:rsidR="006C247C">
        <w:rPr>
          <w:rFonts w:ascii="Candara" w:hAnsi="Candara"/>
          <w:lang w:val="es-CR"/>
        </w:rPr>
        <w:t xml:space="preserve">se </w:t>
      </w:r>
      <w:r>
        <w:rPr>
          <w:rFonts w:ascii="Candara" w:hAnsi="Candara"/>
          <w:lang w:val="es-CR"/>
        </w:rPr>
        <w:t>hace una descripción somera de los principales riesgos de los trayectos por tierra</w:t>
      </w:r>
      <w:r w:rsidR="00534D32">
        <w:rPr>
          <w:rFonts w:ascii="Candara" w:hAnsi="Candara"/>
          <w:lang w:val="es-CR"/>
        </w:rPr>
        <w:t>,</w:t>
      </w:r>
      <w:r>
        <w:rPr>
          <w:rFonts w:ascii="Candara" w:hAnsi="Candara"/>
          <w:lang w:val="es-CR"/>
        </w:rPr>
        <w:t xml:space="preserve"> por mar y por aire. En ese sentido c</w:t>
      </w:r>
      <w:r w:rsidR="009E3E10" w:rsidRPr="007E43D1">
        <w:rPr>
          <w:rFonts w:ascii="Candara" w:hAnsi="Candara"/>
          <w:lang w:val="es-CR"/>
        </w:rPr>
        <w:t>ada modalidad ha sido identificada con un animal que representa el peligro</w:t>
      </w:r>
      <w:r>
        <w:rPr>
          <w:rFonts w:ascii="Candara" w:hAnsi="Candara"/>
          <w:lang w:val="es-CR"/>
        </w:rPr>
        <w:t xml:space="preserve"> en ese contexto geográfico</w:t>
      </w:r>
      <w:r w:rsidR="009E3E10" w:rsidRPr="007E43D1">
        <w:rPr>
          <w:rFonts w:ascii="Candara" w:hAnsi="Candara"/>
          <w:lang w:val="es-CR"/>
        </w:rPr>
        <w:t>, por tierra por ejemplo se ha elegido el escorpión,</w:t>
      </w:r>
      <w:r>
        <w:rPr>
          <w:rFonts w:ascii="Candara" w:hAnsi="Candara"/>
          <w:lang w:val="es-CR"/>
        </w:rPr>
        <w:t xml:space="preserve"> pues el animal representa peligro en el desierto, por lo que el camión donde van hacinados los migrantes es un escorpión. Lo que se busca con esto es integrar elementos representativos de la letalidad del tráfico, como el zapato del niño o el billete que implica que se ha realizado un pago. Lo mismo ocurre con el tráfico por mar, el tiburón que es la barca en la que van los migrantes. En la modalidad por aire que consiste en un delito de documentos falsos  y otorgamiento de visados adulterados, se representa con un buitre, un zopilote o cuervo. Esta es la filosofía detrás de la línea creativa que fue aprobada por los grupos de trabajo de comunicación de la campaña. </w:t>
      </w:r>
    </w:p>
    <w:p w:rsidR="007E43D1" w:rsidRDefault="007E43D1" w:rsidP="0099455F">
      <w:pPr>
        <w:pStyle w:val="ListParagraph"/>
        <w:numPr>
          <w:ilvl w:val="0"/>
          <w:numId w:val="2"/>
        </w:numPr>
        <w:jc w:val="both"/>
        <w:rPr>
          <w:rFonts w:ascii="Candara" w:hAnsi="Candara"/>
          <w:lang w:val="es-CR"/>
        </w:rPr>
      </w:pPr>
      <w:r>
        <w:rPr>
          <w:rFonts w:ascii="Candara" w:hAnsi="Candara"/>
          <w:lang w:val="es-CR"/>
        </w:rPr>
        <w:t>La página en la siguiente pestaña (4) cuenta con una explicación breve del marco en el cual se desarrolló la campaña internacional, misma que fue financiada por la UE.</w:t>
      </w:r>
    </w:p>
    <w:p w:rsidR="007E43D1" w:rsidRDefault="006C247C" w:rsidP="0099455F">
      <w:pPr>
        <w:pStyle w:val="ListParagraph"/>
        <w:numPr>
          <w:ilvl w:val="0"/>
          <w:numId w:val="2"/>
        </w:numPr>
        <w:jc w:val="both"/>
        <w:rPr>
          <w:rFonts w:ascii="Candara" w:hAnsi="Candara"/>
          <w:lang w:val="es-CR"/>
        </w:rPr>
      </w:pPr>
      <w:r>
        <w:rPr>
          <w:rFonts w:ascii="Candara" w:hAnsi="Candara"/>
          <w:lang w:val="es-CR"/>
        </w:rPr>
        <w:lastRenderedPageBreak/>
        <w:t xml:space="preserve">La próxima pestaña </w:t>
      </w:r>
      <w:r w:rsidR="007E43D1">
        <w:rPr>
          <w:rFonts w:ascii="Candara" w:hAnsi="Candara"/>
          <w:lang w:val="es-CR"/>
        </w:rPr>
        <w:t>pretende informar al público respecto del proceso desarrollado para llegar a los productos para justificar bien la legitimidad de los mismos.</w:t>
      </w:r>
    </w:p>
    <w:p w:rsidR="007E43D1" w:rsidRPr="007E43D1" w:rsidRDefault="007E43D1" w:rsidP="0099455F">
      <w:pPr>
        <w:pStyle w:val="ListParagraph"/>
        <w:numPr>
          <w:ilvl w:val="0"/>
          <w:numId w:val="2"/>
        </w:numPr>
        <w:jc w:val="both"/>
        <w:rPr>
          <w:rFonts w:ascii="Candara" w:hAnsi="Candara"/>
          <w:lang w:val="es-CR"/>
        </w:rPr>
      </w:pPr>
      <w:r>
        <w:rPr>
          <w:rFonts w:ascii="Candara" w:hAnsi="Candara"/>
          <w:lang w:val="es-CR"/>
        </w:rPr>
        <w:t>En la siguiente pestaña se establecen los productos de la campaña, los cuales se categorizan en posters de cada una de las modalidades, que una vez que la página est</w:t>
      </w:r>
      <w:r w:rsidR="00BD4FDE">
        <w:rPr>
          <w:rFonts w:ascii="Candara" w:hAnsi="Candara"/>
          <w:lang w:val="es-CR"/>
        </w:rPr>
        <w:t>é</w:t>
      </w:r>
      <w:r>
        <w:rPr>
          <w:rFonts w:ascii="Candara" w:hAnsi="Candara"/>
          <w:lang w:val="es-CR"/>
        </w:rPr>
        <w:t xml:space="preserve"> activa</w:t>
      </w:r>
      <w:r w:rsidR="00BD4FDE">
        <w:rPr>
          <w:rFonts w:ascii="Candara" w:hAnsi="Candara"/>
          <w:lang w:val="es-CR"/>
        </w:rPr>
        <w:t>,</w:t>
      </w:r>
      <w:r>
        <w:rPr>
          <w:rFonts w:ascii="Candara" w:hAnsi="Candara"/>
          <w:lang w:val="es-CR"/>
        </w:rPr>
        <w:t xml:space="preserve"> pueden ser descargados por la audiencia. Los banners se utilizan para ilustrar o decorar algún evento</w:t>
      </w:r>
      <w:r w:rsidR="00A52C12">
        <w:rPr>
          <w:rFonts w:ascii="Candara" w:hAnsi="Candara"/>
          <w:lang w:val="es-CR"/>
        </w:rPr>
        <w:t>,</w:t>
      </w:r>
      <w:r>
        <w:rPr>
          <w:rFonts w:ascii="Candara" w:hAnsi="Candara"/>
          <w:lang w:val="es-CR"/>
        </w:rPr>
        <w:t xml:space="preserve"> taller o capacitación</w:t>
      </w:r>
      <w:r w:rsidR="00A52C12">
        <w:rPr>
          <w:rFonts w:ascii="Candara" w:hAnsi="Candara"/>
          <w:lang w:val="es-CR"/>
        </w:rPr>
        <w:t>,</w:t>
      </w:r>
      <w:r>
        <w:rPr>
          <w:rFonts w:ascii="Candara" w:hAnsi="Candara"/>
          <w:lang w:val="es-CR"/>
        </w:rPr>
        <w:t xml:space="preserve"> los cuales también pueden ser descargados en HD. También hay videos por cada una de las modalidad</w:t>
      </w:r>
      <w:r w:rsidR="00A52C12">
        <w:rPr>
          <w:rFonts w:ascii="Candara" w:hAnsi="Candara"/>
          <w:lang w:val="es-CR"/>
        </w:rPr>
        <w:t>es</w:t>
      </w:r>
      <w:r>
        <w:rPr>
          <w:rFonts w:ascii="Candara" w:hAnsi="Candara"/>
          <w:lang w:val="es-CR"/>
        </w:rPr>
        <w:t xml:space="preserve"> de tráfico (tierra</w:t>
      </w:r>
      <w:r w:rsidR="00A52C12">
        <w:rPr>
          <w:rFonts w:ascii="Candara" w:hAnsi="Candara"/>
          <w:lang w:val="es-CR"/>
        </w:rPr>
        <w:t>,</w:t>
      </w:r>
      <w:r>
        <w:rPr>
          <w:rFonts w:ascii="Candara" w:hAnsi="Candara"/>
          <w:lang w:val="es-CR"/>
        </w:rPr>
        <w:t xml:space="preserve"> mar y aire). Se hace una demostración de uno de los videos. Lo que pretenden los videos es demostrar los elementos más representativos del tráfico en su versión de crimen organizado, y por eso se encuentra el rol del traficante</w:t>
      </w:r>
      <w:r w:rsidR="00A52C12">
        <w:rPr>
          <w:rFonts w:ascii="Candara" w:hAnsi="Candara"/>
          <w:lang w:val="es-CR"/>
        </w:rPr>
        <w:t>;</w:t>
      </w:r>
      <w:r>
        <w:rPr>
          <w:rFonts w:ascii="Candara" w:hAnsi="Candara"/>
          <w:lang w:val="es-CR"/>
        </w:rPr>
        <w:t xml:space="preserve"> el rol de la entrega de dinero</w:t>
      </w:r>
      <w:r w:rsidR="00A52C12">
        <w:rPr>
          <w:rFonts w:ascii="Candara" w:hAnsi="Candara"/>
          <w:lang w:val="es-CR"/>
        </w:rPr>
        <w:t>,</w:t>
      </w:r>
      <w:r>
        <w:rPr>
          <w:rFonts w:ascii="Candara" w:hAnsi="Candara"/>
          <w:lang w:val="es-CR"/>
        </w:rPr>
        <w:t xml:space="preserve"> donde se revela la corrupción</w:t>
      </w:r>
      <w:r w:rsidR="00A52C12">
        <w:rPr>
          <w:rFonts w:ascii="Candara" w:hAnsi="Candara"/>
          <w:lang w:val="es-CR"/>
        </w:rPr>
        <w:t>;</w:t>
      </w:r>
      <w:r>
        <w:rPr>
          <w:rFonts w:ascii="Candara" w:hAnsi="Candara"/>
          <w:lang w:val="es-CR"/>
        </w:rPr>
        <w:t xml:space="preserve"> el rol del Estado</w:t>
      </w:r>
      <w:r w:rsidR="00A52C12">
        <w:rPr>
          <w:rFonts w:ascii="Candara" w:hAnsi="Candara"/>
          <w:lang w:val="es-CR"/>
        </w:rPr>
        <w:t>,</w:t>
      </w:r>
      <w:r>
        <w:rPr>
          <w:rFonts w:ascii="Candara" w:hAnsi="Candara"/>
          <w:lang w:val="es-CR"/>
        </w:rPr>
        <w:t xml:space="preserve"> protector de los derechos humanos de los migrantes</w:t>
      </w:r>
      <w:r w:rsidR="00A52C12">
        <w:rPr>
          <w:rFonts w:ascii="Candara" w:hAnsi="Candara"/>
          <w:lang w:val="es-CR"/>
        </w:rPr>
        <w:t>;</w:t>
      </w:r>
      <w:r>
        <w:rPr>
          <w:rFonts w:ascii="Candara" w:hAnsi="Candara"/>
          <w:lang w:val="es-CR"/>
        </w:rPr>
        <w:t xml:space="preserve"> el rol de</w:t>
      </w:r>
      <w:r w:rsidR="00A52C12">
        <w:rPr>
          <w:rFonts w:ascii="Candara" w:hAnsi="Candara"/>
          <w:lang w:val="es-CR"/>
        </w:rPr>
        <w:t xml:space="preserve"> </w:t>
      </w:r>
      <w:r>
        <w:rPr>
          <w:rFonts w:ascii="Candara" w:hAnsi="Candara"/>
          <w:lang w:val="es-CR"/>
        </w:rPr>
        <w:t>l</w:t>
      </w:r>
      <w:r w:rsidR="00A52C12">
        <w:rPr>
          <w:rFonts w:ascii="Candara" w:hAnsi="Candara"/>
          <w:lang w:val="es-CR"/>
        </w:rPr>
        <w:t>os</w:t>
      </w:r>
      <w:r>
        <w:rPr>
          <w:rFonts w:ascii="Candara" w:hAnsi="Candara"/>
          <w:lang w:val="es-CR"/>
        </w:rPr>
        <w:t xml:space="preserve"> servicio</w:t>
      </w:r>
      <w:r w:rsidR="00A52C12">
        <w:rPr>
          <w:rFonts w:ascii="Candara" w:hAnsi="Candara"/>
          <w:lang w:val="es-CR"/>
        </w:rPr>
        <w:t>s</w:t>
      </w:r>
      <w:r>
        <w:rPr>
          <w:rFonts w:ascii="Candara" w:hAnsi="Candara"/>
          <w:lang w:val="es-CR"/>
        </w:rPr>
        <w:t xml:space="preserve"> de salud</w:t>
      </w:r>
      <w:r w:rsidR="00A52C12">
        <w:rPr>
          <w:rFonts w:ascii="Candara" w:hAnsi="Candara"/>
          <w:lang w:val="es-CR"/>
        </w:rPr>
        <w:t>,</w:t>
      </w:r>
      <w:r>
        <w:rPr>
          <w:rFonts w:ascii="Candara" w:hAnsi="Candara"/>
          <w:lang w:val="es-CR"/>
        </w:rPr>
        <w:t xml:space="preserve"> que brinda</w:t>
      </w:r>
      <w:r w:rsidR="00A52C12">
        <w:rPr>
          <w:rFonts w:ascii="Candara" w:hAnsi="Candara"/>
          <w:lang w:val="es-CR"/>
        </w:rPr>
        <w:t>n</w:t>
      </w:r>
      <w:r>
        <w:rPr>
          <w:rFonts w:ascii="Candara" w:hAnsi="Candara"/>
          <w:lang w:val="es-CR"/>
        </w:rPr>
        <w:t xml:space="preserve"> la asistencia médica al migrante rescatado, etc.</w:t>
      </w:r>
    </w:p>
    <w:p w:rsidR="009E3E10" w:rsidRPr="007E43D1" w:rsidRDefault="007E43D1" w:rsidP="0099455F">
      <w:pPr>
        <w:pStyle w:val="ListParagraph"/>
        <w:numPr>
          <w:ilvl w:val="0"/>
          <w:numId w:val="2"/>
        </w:numPr>
        <w:jc w:val="both"/>
        <w:rPr>
          <w:rFonts w:ascii="Candara" w:hAnsi="Candara"/>
          <w:lang w:val="es-CR"/>
        </w:rPr>
      </w:pPr>
      <w:r>
        <w:rPr>
          <w:rFonts w:ascii="Candara" w:hAnsi="Candara"/>
          <w:lang w:val="es-CR"/>
        </w:rPr>
        <w:t>También hay 3 spots de radio que fueron creados con la misma dinámica de consulta con una serie de actores, los spots e</w:t>
      </w:r>
      <w:r w:rsidR="009E3E10" w:rsidRPr="00F20220">
        <w:rPr>
          <w:rFonts w:ascii="Candara" w:hAnsi="Candara"/>
          <w:lang w:val="es-CR"/>
        </w:rPr>
        <w:t xml:space="preserve">stán destinados a demostrar que el </w:t>
      </w:r>
      <w:r w:rsidRPr="00F20220">
        <w:rPr>
          <w:rFonts w:ascii="Candara" w:hAnsi="Candara"/>
          <w:lang w:val="es-CR"/>
        </w:rPr>
        <w:t>tráfico</w:t>
      </w:r>
      <w:r>
        <w:rPr>
          <w:rFonts w:ascii="Candara" w:hAnsi="Candara"/>
          <w:lang w:val="es-CR"/>
        </w:rPr>
        <w:t xml:space="preserve"> ilícito de migrante</w:t>
      </w:r>
      <w:r w:rsidR="00A52C12">
        <w:rPr>
          <w:rFonts w:ascii="Candara" w:hAnsi="Candara"/>
          <w:lang w:val="es-CR"/>
        </w:rPr>
        <w:t>s</w:t>
      </w:r>
      <w:r>
        <w:rPr>
          <w:rFonts w:ascii="Candara" w:hAnsi="Candara"/>
          <w:lang w:val="es-CR"/>
        </w:rPr>
        <w:t xml:space="preserve"> está vinculado</w:t>
      </w:r>
      <w:r w:rsidR="009E3E10" w:rsidRPr="00F20220">
        <w:rPr>
          <w:rFonts w:ascii="Candara" w:hAnsi="Candara"/>
          <w:lang w:val="es-CR"/>
        </w:rPr>
        <w:t xml:space="preserve"> a un negocio mortal y q</w:t>
      </w:r>
      <w:r w:rsidR="009E3E10" w:rsidRPr="007E43D1">
        <w:rPr>
          <w:rFonts w:ascii="Candara" w:hAnsi="Candara"/>
          <w:lang w:val="es-CR"/>
        </w:rPr>
        <w:t>ue</w:t>
      </w:r>
      <w:r>
        <w:rPr>
          <w:rFonts w:ascii="Candara" w:hAnsi="Candara"/>
          <w:lang w:val="es-CR"/>
        </w:rPr>
        <w:t xml:space="preserve"> los lugares</w:t>
      </w:r>
      <w:r w:rsidR="009E3E10" w:rsidRPr="007E43D1">
        <w:rPr>
          <w:rFonts w:ascii="Candara" w:hAnsi="Candara"/>
          <w:lang w:val="es-CR"/>
        </w:rPr>
        <w:t xml:space="preserve"> </w:t>
      </w:r>
      <w:r w:rsidR="00A52C12">
        <w:rPr>
          <w:rFonts w:ascii="Candara" w:hAnsi="Candara"/>
          <w:lang w:val="es-CR"/>
        </w:rPr>
        <w:t xml:space="preserve">de </w:t>
      </w:r>
      <w:r w:rsidR="009E3E10" w:rsidRPr="007E43D1">
        <w:rPr>
          <w:rFonts w:ascii="Candara" w:hAnsi="Candara"/>
          <w:lang w:val="es-CR"/>
        </w:rPr>
        <w:t>enganche ocurre</w:t>
      </w:r>
      <w:r>
        <w:rPr>
          <w:rFonts w:ascii="Candara" w:hAnsi="Candara"/>
          <w:lang w:val="es-CR"/>
        </w:rPr>
        <w:t>n</w:t>
      </w:r>
      <w:r w:rsidR="009E3E10" w:rsidRPr="007E43D1">
        <w:rPr>
          <w:rFonts w:ascii="Candara" w:hAnsi="Candara"/>
          <w:lang w:val="es-CR"/>
        </w:rPr>
        <w:t xml:space="preserve"> prin</w:t>
      </w:r>
      <w:r>
        <w:rPr>
          <w:rFonts w:ascii="Candara" w:hAnsi="Candara"/>
          <w:lang w:val="es-CR"/>
        </w:rPr>
        <w:t xml:space="preserve">cipalmente en las zonas rurales. Se reproduce uno de los spots para demostración. Algunos identifican diferentes modalidades y los diferentes peligros a los que se </w:t>
      </w:r>
      <w:r w:rsidR="009D5917">
        <w:rPr>
          <w:rFonts w:ascii="Candara" w:hAnsi="Candara"/>
          <w:lang w:val="es-CR"/>
        </w:rPr>
        <w:t>enfrentan</w:t>
      </w:r>
      <w:r>
        <w:rPr>
          <w:rFonts w:ascii="Candara" w:hAnsi="Candara"/>
          <w:lang w:val="es-CR"/>
        </w:rPr>
        <w:t xml:space="preserve"> los </w:t>
      </w:r>
      <w:r w:rsidRPr="009D5917">
        <w:rPr>
          <w:rFonts w:ascii="Candara" w:hAnsi="Candara"/>
          <w:lang w:val="es-CR"/>
        </w:rPr>
        <w:t xml:space="preserve">migrantes en tránsito. Se ha creado también un apartado en </w:t>
      </w:r>
      <w:r w:rsidR="009D5917" w:rsidRPr="009D5917">
        <w:rPr>
          <w:rFonts w:ascii="Candara" w:hAnsi="Candara"/>
          <w:lang w:val="es-CR"/>
        </w:rPr>
        <w:t>específico</w:t>
      </w:r>
      <w:r w:rsidRPr="009D5917">
        <w:rPr>
          <w:rFonts w:ascii="Candara" w:hAnsi="Candara"/>
          <w:lang w:val="es-CR"/>
        </w:rPr>
        <w:t xml:space="preserve"> para que el público pueda conocer opiniones de expertos</w:t>
      </w:r>
      <w:r w:rsidR="00A52C12">
        <w:rPr>
          <w:rFonts w:ascii="Candara" w:hAnsi="Candara"/>
          <w:lang w:val="es-CR"/>
        </w:rPr>
        <w:t>,</w:t>
      </w:r>
      <w:r w:rsidRPr="009D5917">
        <w:rPr>
          <w:rFonts w:ascii="Candara" w:hAnsi="Candara"/>
          <w:lang w:val="es-CR"/>
        </w:rPr>
        <w:t xml:space="preserve"> entrevistas de radio</w:t>
      </w:r>
      <w:r w:rsidR="009D5917" w:rsidRPr="009D5917">
        <w:rPr>
          <w:rFonts w:ascii="Candara" w:hAnsi="Candara"/>
          <w:lang w:val="es-CR"/>
        </w:rPr>
        <w:t>,</w:t>
      </w:r>
      <w:r w:rsidRPr="009D5917">
        <w:rPr>
          <w:rFonts w:ascii="Candara" w:hAnsi="Candara"/>
          <w:lang w:val="es-CR"/>
        </w:rPr>
        <w:t xml:space="preserve"> televisión</w:t>
      </w:r>
      <w:r w:rsidR="009D5917" w:rsidRPr="009D5917">
        <w:rPr>
          <w:rFonts w:ascii="Candara" w:hAnsi="Candara"/>
          <w:lang w:val="es-CR"/>
        </w:rPr>
        <w:t>,</w:t>
      </w:r>
      <w:r w:rsidRPr="009D5917">
        <w:rPr>
          <w:rFonts w:ascii="Candara" w:hAnsi="Candara"/>
          <w:lang w:val="es-CR"/>
        </w:rPr>
        <w:t xml:space="preserve"> menciones a la campaña y menciones al tema en diferentes medio digitales.</w:t>
      </w:r>
      <w:r>
        <w:rPr>
          <w:rFonts w:ascii="Candara" w:hAnsi="Candara"/>
          <w:lang w:val="es-CR"/>
        </w:rPr>
        <w:t xml:space="preserve"> </w:t>
      </w:r>
    </w:p>
    <w:p w:rsidR="007E43D1" w:rsidRPr="007E43D1" w:rsidRDefault="00A52C12" w:rsidP="0099455F">
      <w:pPr>
        <w:pStyle w:val="ListParagraph"/>
        <w:numPr>
          <w:ilvl w:val="0"/>
          <w:numId w:val="2"/>
        </w:numPr>
        <w:jc w:val="both"/>
        <w:rPr>
          <w:rFonts w:ascii="Candara" w:hAnsi="Candara"/>
          <w:lang w:val="es-CR"/>
        </w:rPr>
      </w:pPr>
      <w:r>
        <w:rPr>
          <w:rFonts w:ascii="Candara" w:hAnsi="Candara"/>
          <w:lang w:val="es-CR"/>
        </w:rPr>
        <w:t>Las i</w:t>
      </w:r>
      <w:r w:rsidR="007E43D1">
        <w:rPr>
          <w:rFonts w:ascii="Candara" w:hAnsi="Candara"/>
          <w:lang w:val="es-CR"/>
        </w:rPr>
        <w:t>nfografías buscan informar rápida y concisa</w:t>
      </w:r>
      <w:r>
        <w:rPr>
          <w:rFonts w:ascii="Candara" w:hAnsi="Candara"/>
          <w:lang w:val="es-CR"/>
        </w:rPr>
        <w:t>mente</w:t>
      </w:r>
      <w:r w:rsidR="007E43D1">
        <w:rPr>
          <w:rFonts w:ascii="Candara" w:hAnsi="Candara"/>
          <w:lang w:val="es-CR"/>
        </w:rPr>
        <w:t xml:space="preserve"> al público. Hay 2 infografías y se prevé desarrollar algunas más para informar  a los migrantes de sus derechos.</w:t>
      </w:r>
    </w:p>
    <w:p w:rsidR="009E3E10" w:rsidRDefault="007E43D1" w:rsidP="0099455F">
      <w:pPr>
        <w:pStyle w:val="ListParagraph"/>
        <w:numPr>
          <w:ilvl w:val="0"/>
          <w:numId w:val="2"/>
        </w:numPr>
        <w:jc w:val="both"/>
        <w:rPr>
          <w:rFonts w:ascii="Candara" w:hAnsi="Candara"/>
          <w:lang w:val="es-CR"/>
        </w:rPr>
      </w:pPr>
      <w:r>
        <w:rPr>
          <w:rFonts w:ascii="Candara" w:hAnsi="Candara"/>
          <w:lang w:val="es-CR"/>
        </w:rPr>
        <w:t xml:space="preserve">La campaña se ha desarrollado </w:t>
      </w:r>
      <w:r w:rsidR="0053431C">
        <w:rPr>
          <w:rFonts w:ascii="Candara" w:hAnsi="Candara"/>
          <w:lang w:val="es-CR"/>
        </w:rPr>
        <w:t xml:space="preserve">en </w:t>
      </w:r>
      <w:r>
        <w:rPr>
          <w:rFonts w:ascii="Candara" w:hAnsi="Candara"/>
          <w:lang w:val="es-CR"/>
        </w:rPr>
        <w:t>inglés, árabe, portugués, francés</w:t>
      </w:r>
      <w:r w:rsidR="00A52C12">
        <w:rPr>
          <w:rFonts w:ascii="Candara" w:hAnsi="Candara"/>
          <w:lang w:val="es-CR"/>
        </w:rPr>
        <w:t xml:space="preserve"> y</w:t>
      </w:r>
      <w:r w:rsidR="009E3E10" w:rsidRPr="00F20220">
        <w:rPr>
          <w:rFonts w:ascii="Candara" w:hAnsi="Candara"/>
          <w:lang w:val="es-CR"/>
        </w:rPr>
        <w:t xml:space="preserve"> español</w:t>
      </w:r>
      <w:r>
        <w:rPr>
          <w:rFonts w:ascii="Candara" w:hAnsi="Candara"/>
          <w:lang w:val="es-CR"/>
        </w:rPr>
        <w:t>.</w:t>
      </w:r>
    </w:p>
    <w:p w:rsidR="007E43D1" w:rsidRDefault="007E43D1" w:rsidP="0099455F">
      <w:pPr>
        <w:pStyle w:val="ListParagraph"/>
        <w:numPr>
          <w:ilvl w:val="0"/>
          <w:numId w:val="2"/>
        </w:numPr>
        <w:jc w:val="both"/>
        <w:rPr>
          <w:rFonts w:ascii="Candara" w:hAnsi="Candara"/>
          <w:lang w:val="es-CR"/>
        </w:rPr>
      </w:pPr>
      <w:r>
        <w:rPr>
          <w:rFonts w:ascii="Candara" w:hAnsi="Candara"/>
          <w:lang w:val="es-CR"/>
        </w:rPr>
        <w:t>Se ha desarrollado un apartado para que el público tenga información m</w:t>
      </w:r>
      <w:r w:rsidR="00A52C12">
        <w:rPr>
          <w:rFonts w:ascii="Candara" w:hAnsi="Candara"/>
          <w:lang w:val="es-CR"/>
        </w:rPr>
        <w:t>á</w:t>
      </w:r>
      <w:r>
        <w:rPr>
          <w:rFonts w:ascii="Candara" w:hAnsi="Candara"/>
          <w:lang w:val="es-CR"/>
        </w:rPr>
        <w:t>s concreta de todos los eventos donde la campaña ha sido presentad</w:t>
      </w:r>
      <w:r w:rsidR="00A52C12">
        <w:rPr>
          <w:rFonts w:ascii="Candara" w:hAnsi="Candara"/>
          <w:lang w:val="es-CR"/>
        </w:rPr>
        <w:t>a o</w:t>
      </w:r>
      <w:r>
        <w:rPr>
          <w:rFonts w:ascii="Candara" w:hAnsi="Candara"/>
          <w:lang w:val="es-CR"/>
        </w:rPr>
        <w:t xml:space="preserve">  mencionada, en particular se hace referencia al evento de la XXI CRM donde se adoptó la campaña por unanimidad, en San Pedro Sula</w:t>
      </w:r>
      <w:r w:rsidR="00A52C12">
        <w:rPr>
          <w:rFonts w:ascii="Candara" w:hAnsi="Candara"/>
          <w:lang w:val="es-CR"/>
        </w:rPr>
        <w:t>,</w:t>
      </w:r>
      <w:r>
        <w:rPr>
          <w:rFonts w:ascii="Candara" w:hAnsi="Candara"/>
          <w:lang w:val="es-CR"/>
        </w:rPr>
        <w:t xml:space="preserve"> Honduras.</w:t>
      </w:r>
    </w:p>
    <w:p w:rsidR="007E43D1" w:rsidRDefault="007E43D1" w:rsidP="0099455F">
      <w:pPr>
        <w:pStyle w:val="ListParagraph"/>
        <w:numPr>
          <w:ilvl w:val="0"/>
          <w:numId w:val="2"/>
        </w:numPr>
        <w:jc w:val="both"/>
        <w:rPr>
          <w:rFonts w:ascii="Candara" w:hAnsi="Candara"/>
          <w:lang w:val="es-CR"/>
        </w:rPr>
      </w:pPr>
      <w:r>
        <w:rPr>
          <w:rFonts w:ascii="Candara" w:hAnsi="Candara"/>
          <w:lang w:val="es-CR"/>
        </w:rPr>
        <w:t>Asimismo, hay una pestaña de contact</w:t>
      </w:r>
      <w:r w:rsidR="00A52C12">
        <w:rPr>
          <w:rFonts w:ascii="Candara" w:hAnsi="Candara"/>
          <w:lang w:val="es-CR"/>
        </w:rPr>
        <w:t>o</w:t>
      </w:r>
      <w:r>
        <w:rPr>
          <w:rFonts w:ascii="Candara" w:hAnsi="Candara"/>
          <w:lang w:val="es-CR"/>
        </w:rPr>
        <w:t xml:space="preserve"> para que el público exponga sus dudas</w:t>
      </w:r>
      <w:r w:rsidR="00A52C12">
        <w:rPr>
          <w:rFonts w:ascii="Candara" w:hAnsi="Candara"/>
          <w:lang w:val="es-CR"/>
        </w:rPr>
        <w:t>,</w:t>
      </w:r>
      <w:r>
        <w:rPr>
          <w:rFonts w:ascii="Candara" w:hAnsi="Candara"/>
          <w:lang w:val="es-CR"/>
        </w:rPr>
        <w:t xml:space="preserve"> preguntas</w:t>
      </w:r>
      <w:r w:rsidR="00A52C12">
        <w:rPr>
          <w:rFonts w:ascii="Candara" w:hAnsi="Candara"/>
          <w:lang w:val="es-CR"/>
        </w:rPr>
        <w:t>,</w:t>
      </w:r>
      <w:r>
        <w:rPr>
          <w:rFonts w:ascii="Candara" w:hAnsi="Candara"/>
          <w:lang w:val="es-CR"/>
        </w:rPr>
        <w:t xml:space="preserve"> </w:t>
      </w:r>
      <w:r w:rsidR="00A52C12">
        <w:rPr>
          <w:rFonts w:ascii="Candara" w:hAnsi="Candara"/>
          <w:lang w:val="es-CR"/>
        </w:rPr>
        <w:t xml:space="preserve">soliciten </w:t>
      </w:r>
      <w:r>
        <w:rPr>
          <w:rFonts w:ascii="Candara" w:hAnsi="Candara"/>
          <w:lang w:val="es-CR"/>
        </w:rPr>
        <w:t>información o algún documento adicional.</w:t>
      </w:r>
    </w:p>
    <w:p w:rsidR="009E3E10" w:rsidRPr="007E43D1" w:rsidRDefault="009E3E10" w:rsidP="0099455F">
      <w:pPr>
        <w:jc w:val="both"/>
        <w:rPr>
          <w:rFonts w:ascii="Candara" w:hAnsi="Candara"/>
          <w:b/>
          <w:lang w:val="es-CR"/>
        </w:rPr>
      </w:pPr>
      <w:r w:rsidRPr="007E43D1">
        <w:rPr>
          <w:rFonts w:ascii="Candara" w:hAnsi="Candara"/>
          <w:b/>
          <w:lang w:val="es-CR"/>
        </w:rPr>
        <w:t>Siguientes pasos para el evento de lanzamiento:</w:t>
      </w:r>
    </w:p>
    <w:p w:rsidR="009E3E10" w:rsidRPr="007E43D1" w:rsidRDefault="009E3E10" w:rsidP="0099455F">
      <w:pPr>
        <w:pStyle w:val="ListParagraph"/>
        <w:numPr>
          <w:ilvl w:val="0"/>
          <w:numId w:val="5"/>
        </w:numPr>
        <w:jc w:val="both"/>
        <w:rPr>
          <w:rFonts w:ascii="Candara" w:hAnsi="Candara"/>
          <w:lang w:val="es-CR"/>
        </w:rPr>
      </w:pPr>
      <w:r w:rsidRPr="00F20220">
        <w:rPr>
          <w:rFonts w:ascii="Candara" w:hAnsi="Candara"/>
          <w:lang w:val="es-CR"/>
        </w:rPr>
        <w:t xml:space="preserve">Los materiales </w:t>
      </w:r>
      <w:r w:rsidR="00A161F4">
        <w:rPr>
          <w:rFonts w:ascii="Candara" w:hAnsi="Candara"/>
          <w:lang w:val="es-CR"/>
        </w:rPr>
        <w:t xml:space="preserve">de la campaña </w:t>
      </w:r>
      <w:r w:rsidRPr="00F20220">
        <w:rPr>
          <w:rFonts w:ascii="Candara" w:hAnsi="Candara"/>
          <w:lang w:val="es-CR"/>
        </w:rPr>
        <w:t>están abierto</w:t>
      </w:r>
      <w:r w:rsidR="007E43D1">
        <w:rPr>
          <w:rFonts w:ascii="Candara" w:hAnsi="Candara"/>
          <w:lang w:val="es-CR"/>
        </w:rPr>
        <w:t>s</w:t>
      </w:r>
      <w:r w:rsidR="00A161F4">
        <w:rPr>
          <w:rFonts w:ascii="Candara" w:hAnsi="Candara"/>
          <w:lang w:val="es-CR"/>
        </w:rPr>
        <w:t xml:space="preserve"> para incluir</w:t>
      </w:r>
      <w:r w:rsidR="00A52C12">
        <w:rPr>
          <w:rFonts w:ascii="Candara" w:hAnsi="Candara"/>
          <w:lang w:val="es-CR"/>
        </w:rPr>
        <w:t>,</w:t>
      </w:r>
      <w:r w:rsidR="007E43D1">
        <w:rPr>
          <w:rFonts w:ascii="Candara" w:hAnsi="Candara"/>
          <w:lang w:val="es-CR"/>
        </w:rPr>
        <w:t xml:space="preserve"> si así se desea</w:t>
      </w:r>
      <w:r w:rsidR="00A52C12">
        <w:rPr>
          <w:rFonts w:ascii="Candara" w:hAnsi="Candara"/>
          <w:lang w:val="es-CR"/>
        </w:rPr>
        <w:t>,</w:t>
      </w:r>
      <w:r w:rsidR="007E43D1">
        <w:rPr>
          <w:rFonts w:ascii="Candara" w:hAnsi="Candara"/>
          <w:lang w:val="es-CR"/>
        </w:rPr>
        <w:t xml:space="preserve"> </w:t>
      </w:r>
      <w:r w:rsidRPr="00F20220">
        <w:rPr>
          <w:rFonts w:ascii="Candara" w:hAnsi="Candara"/>
          <w:lang w:val="es-CR"/>
        </w:rPr>
        <w:t xml:space="preserve">el </w:t>
      </w:r>
      <w:r w:rsidR="007E43D1" w:rsidRPr="00F20220">
        <w:rPr>
          <w:rFonts w:ascii="Candara" w:hAnsi="Candara"/>
          <w:lang w:val="es-CR"/>
        </w:rPr>
        <w:t>logotipo</w:t>
      </w:r>
      <w:r w:rsidRPr="00F20220">
        <w:rPr>
          <w:rFonts w:ascii="Candara" w:hAnsi="Candara"/>
          <w:lang w:val="es-CR"/>
        </w:rPr>
        <w:t xml:space="preserve"> de la CRM y</w:t>
      </w:r>
      <w:r w:rsidR="007E43D1">
        <w:rPr>
          <w:rFonts w:ascii="Candara" w:hAnsi="Candara"/>
          <w:lang w:val="es-CR"/>
        </w:rPr>
        <w:t xml:space="preserve"> posteriormente el logotipo</w:t>
      </w:r>
      <w:r w:rsidRPr="00F20220">
        <w:rPr>
          <w:rFonts w:ascii="Candara" w:hAnsi="Candara"/>
          <w:lang w:val="es-CR"/>
        </w:rPr>
        <w:t xml:space="preserve"> de los</w:t>
      </w:r>
      <w:r w:rsidR="007E43D1">
        <w:rPr>
          <w:rFonts w:ascii="Candara" w:hAnsi="Candara"/>
          <w:lang w:val="es-CR"/>
        </w:rPr>
        <w:t xml:space="preserve"> Países Miembros</w:t>
      </w:r>
      <w:r w:rsidR="0053431C">
        <w:rPr>
          <w:rFonts w:ascii="Candara" w:hAnsi="Candara"/>
          <w:lang w:val="es-CR"/>
        </w:rPr>
        <w:t xml:space="preserve">; para este efecto, </w:t>
      </w:r>
      <w:r w:rsidR="00A52C12">
        <w:rPr>
          <w:rFonts w:ascii="Candara" w:hAnsi="Candara"/>
          <w:lang w:val="es-CR"/>
        </w:rPr>
        <w:t xml:space="preserve">UNODC solo necesita </w:t>
      </w:r>
      <w:r w:rsidR="007E43D1">
        <w:rPr>
          <w:rFonts w:ascii="Candara" w:hAnsi="Candara"/>
          <w:lang w:val="es-CR"/>
        </w:rPr>
        <w:t xml:space="preserve">el logotipo en alta resolución y </w:t>
      </w:r>
      <w:r w:rsidR="00A52C12">
        <w:rPr>
          <w:rFonts w:ascii="Candara" w:hAnsi="Candara"/>
          <w:lang w:val="es-CR"/>
        </w:rPr>
        <w:t xml:space="preserve">los materiales </w:t>
      </w:r>
      <w:r w:rsidR="007E43D1">
        <w:rPr>
          <w:rFonts w:ascii="Candara" w:hAnsi="Candara"/>
          <w:lang w:val="es-CR"/>
        </w:rPr>
        <w:t>estaría</w:t>
      </w:r>
      <w:r w:rsidR="00A52C12">
        <w:rPr>
          <w:rFonts w:ascii="Candara" w:hAnsi="Candara"/>
          <w:lang w:val="es-CR"/>
        </w:rPr>
        <w:t>n</w:t>
      </w:r>
      <w:r w:rsidR="007E43D1">
        <w:rPr>
          <w:rFonts w:ascii="Candara" w:hAnsi="Candara"/>
          <w:lang w:val="es-CR"/>
        </w:rPr>
        <w:t xml:space="preserve"> listo</w:t>
      </w:r>
      <w:r w:rsidR="00A52C12">
        <w:rPr>
          <w:rFonts w:ascii="Candara" w:hAnsi="Candara"/>
          <w:lang w:val="es-CR"/>
        </w:rPr>
        <w:t>s</w:t>
      </w:r>
      <w:r w:rsidR="007E43D1">
        <w:rPr>
          <w:rFonts w:ascii="Candara" w:hAnsi="Candara"/>
          <w:lang w:val="es-CR"/>
        </w:rPr>
        <w:t xml:space="preserve"> en un par de días.</w:t>
      </w:r>
    </w:p>
    <w:p w:rsidR="007E43D1" w:rsidRDefault="009E3E10" w:rsidP="0099455F">
      <w:pPr>
        <w:pStyle w:val="ListParagraph"/>
        <w:numPr>
          <w:ilvl w:val="0"/>
          <w:numId w:val="5"/>
        </w:numPr>
        <w:jc w:val="both"/>
        <w:rPr>
          <w:rFonts w:ascii="Candara" w:hAnsi="Candara"/>
          <w:lang w:val="es-CR"/>
        </w:rPr>
      </w:pPr>
      <w:r w:rsidRPr="007E43D1">
        <w:rPr>
          <w:rFonts w:ascii="Candara" w:hAnsi="Candara"/>
          <w:lang w:val="es-CR"/>
        </w:rPr>
        <w:t>Los contenidos, los m</w:t>
      </w:r>
      <w:r w:rsidR="007E43D1" w:rsidRPr="007E43D1">
        <w:rPr>
          <w:rFonts w:ascii="Candara" w:hAnsi="Candara"/>
          <w:lang w:val="es-CR"/>
        </w:rPr>
        <w:t>en</w:t>
      </w:r>
      <w:r w:rsidRPr="007E43D1">
        <w:rPr>
          <w:rFonts w:ascii="Candara" w:hAnsi="Candara"/>
          <w:lang w:val="es-CR"/>
        </w:rPr>
        <w:t>s</w:t>
      </w:r>
      <w:r w:rsidR="007E43D1" w:rsidRPr="007E43D1">
        <w:rPr>
          <w:rFonts w:ascii="Candara" w:hAnsi="Candara"/>
          <w:lang w:val="es-CR"/>
        </w:rPr>
        <w:t>a</w:t>
      </w:r>
      <w:r w:rsidRPr="007E43D1">
        <w:rPr>
          <w:rFonts w:ascii="Candara" w:hAnsi="Candara"/>
          <w:lang w:val="es-CR"/>
        </w:rPr>
        <w:t>j</w:t>
      </w:r>
      <w:r w:rsidR="007E43D1" w:rsidRPr="007E43D1">
        <w:rPr>
          <w:rFonts w:ascii="Candara" w:hAnsi="Candara"/>
          <w:lang w:val="es-CR"/>
        </w:rPr>
        <w:t>e</w:t>
      </w:r>
      <w:r w:rsidRPr="007E43D1">
        <w:rPr>
          <w:rFonts w:ascii="Candara" w:hAnsi="Candara"/>
          <w:lang w:val="es-CR"/>
        </w:rPr>
        <w:t>s</w:t>
      </w:r>
      <w:r w:rsidR="00A52C12">
        <w:rPr>
          <w:rFonts w:ascii="Candara" w:hAnsi="Candara"/>
          <w:lang w:val="es-CR"/>
        </w:rPr>
        <w:t xml:space="preserve"> y</w:t>
      </w:r>
      <w:r w:rsidRPr="007E43D1">
        <w:rPr>
          <w:rFonts w:ascii="Candara" w:hAnsi="Candara"/>
          <w:lang w:val="es-CR"/>
        </w:rPr>
        <w:t xml:space="preserve"> las </w:t>
      </w:r>
      <w:r w:rsidR="007E43D1" w:rsidRPr="007E43D1">
        <w:rPr>
          <w:rFonts w:ascii="Candara" w:hAnsi="Candara"/>
          <w:lang w:val="es-CR"/>
        </w:rPr>
        <w:t>gráficas</w:t>
      </w:r>
      <w:r w:rsidRPr="007E43D1">
        <w:rPr>
          <w:rFonts w:ascii="Candara" w:hAnsi="Candara"/>
          <w:lang w:val="es-CR"/>
        </w:rPr>
        <w:t xml:space="preserve"> se han intentado hacer de la manera </w:t>
      </w:r>
      <w:r w:rsidR="007E43D1" w:rsidRPr="007E43D1">
        <w:rPr>
          <w:rFonts w:ascii="Candara" w:hAnsi="Candara"/>
          <w:lang w:val="es-CR"/>
        </w:rPr>
        <w:t>más</w:t>
      </w:r>
      <w:r w:rsidRPr="007E43D1">
        <w:rPr>
          <w:rFonts w:ascii="Candara" w:hAnsi="Candara"/>
          <w:lang w:val="es-CR"/>
        </w:rPr>
        <w:t xml:space="preserve"> global y universal posible</w:t>
      </w:r>
      <w:r w:rsidR="00A161F4">
        <w:rPr>
          <w:rFonts w:ascii="Candara" w:hAnsi="Candara"/>
          <w:lang w:val="es-CR"/>
        </w:rPr>
        <w:t xml:space="preserve"> para que </w:t>
      </w:r>
      <w:r w:rsidR="007E43D1" w:rsidRPr="007E43D1">
        <w:rPr>
          <w:rFonts w:ascii="Candara" w:hAnsi="Candara"/>
          <w:lang w:val="es-CR"/>
        </w:rPr>
        <w:t>pued</w:t>
      </w:r>
      <w:r w:rsidRPr="007E43D1">
        <w:rPr>
          <w:rFonts w:ascii="Candara" w:hAnsi="Candara"/>
          <w:lang w:val="es-CR"/>
        </w:rPr>
        <w:t xml:space="preserve">an </w:t>
      </w:r>
      <w:r w:rsidR="007E43D1" w:rsidRPr="007E43D1">
        <w:rPr>
          <w:rFonts w:ascii="Candara" w:hAnsi="Candara"/>
          <w:lang w:val="es-CR"/>
        </w:rPr>
        <w:t xml:space="preserve">ser </w:t>
      </w:r>
      <w:r w:rsidRPr="007E43D1">
        <w:rPr>
          <w:rFonts w:ascii="Candara" w:hAnsi="Candara"/>
          <w:lang w:val="es-CR"/>
        </w:rPr>
        <w:t>fácilmente</w:t>
      </w:r>
      <w:r w:rsidR="007E43D1" w:rsidRPr="007E43D1">
        <w:rPr>
          <w:rFonts w:ascii="Candara" w:hAnsi="Candara"/>
          <w:lang w:val="es-CR"/>
        </w:rPr>
        <w:t xml:space="preserve"> utilizables</w:t>
      </w:r>
      <w:r w:rsidRPr="007E43D1">
        <w:rPr>
          <w:rFonts w:ascii="Candara" w:hAnsi="Candara"/>
          <w:lang w:val="es-CR"/>
        </w:rPr>
        <w:t xml:space="preserve"> en cualquier país</w:t>
      </w:r>
      <w:r w:rsidR="00A52C12">
        <w:rPr>
          <w:rFonts w:ascii="Candara" w:hAnsi="Candara"/>
          <w:lang w:val="es-CR"/>
        </w:rPr>
        <w:t>.</w:t>
      </w:r>
      <w:r w:rsidRPr="007E43D1">
        <w:rPr>
          <w:rFonts w:ascii="Candara" w:hAnsi="Candara"/>
          <w:lang w:val="es-CR"/>
        </w:rPr>
        <w:t xml:space="preserve"> </w:t>
      </w:r>
      <w:r w:rsidR="00A52C12">
        <w:rPr>
          <w:rFonts w:ascii="Candara" w:hAnsi="Candara"/>
          <w:lang w:val="es-CR"/>
        </w:rPr>
        <w:t>S</w:t>
      </w:r>
      <w:r w:rsidRPr="007E43D1">
        <w:rPr>
          <w:rFonts w:ascii="Candara" w:hAnsi="Candara"/>
          <w:lang w:val="es-CR"/>
        </w:rPr>
        <w:t>in embargo</w:t>
      </w:r>
      <w:r w:rsidR="00A52C12">
        <w:rPr>
          <w:rFonts w:ascii="Candara" w:hAnsi="Candara"/>
          <w:lang w:val="es-CR"/>
        </w:rPr>
        <w:t>,</w:t>
      </w:r>
      <w:r w:rsidRPr="007E43D1">
        <w:rPr>
          <w:rFonts w:ascii="Candara" w:hAnsi="Candara"/>
          <w:lang w:val="es-CR"/>
        </w:rPr>
        <w:t xml:space="preserve"> se puede</w:t>
      </w:r>
      <w:r w:rsidR="00A52C12">
        <w:rPr>
          <w:rFonts w:ascii="Candara" w:hAnsi="Candara"/>
          <w:lang w:val="es-CR"/>
        </w:rPr>
        <w:t>n</w:t>
      </w:r>
      <w:r w:rsidRPr="007E43D1">
        <w:rPr>
          <w:rFonts w:ascii="Candara" w:hAnsi="Candara"/>
          <w:lang w:val="es-CR"/>
        </w:rPr>
        <w:t xml:space="preserve"> hacer adecuaci</w:t>
      </w:r>
      <w:r w:rsidR="00A52C12">
        <w:rPr>
          <w:rFonts w:ascii="Candara" w:hAnsi="Candara"/>
          <w:lang w:val="es-CR"/>
        </w:rPr>
        <w:t>ones</w:t>
      </w:r>
      <w:r w:rsidR="007E43D1" w:rsidRPr="007E43D1">
        <w:rPr>
          <w:rFonts w:ascii="Candara" w:hAnsi="Candara"/>
          <w:lang w:val="es-CR"/>
        </w:rPr>
        <w:t xml:space="preserve"> en alguno</w:t>
      </w:r>
      <w:r w:rsidR="00A52C12">
        <w:rPr>
          <w:rFonts w:ascii="Candara" w:hAnsi="Candara"/>
          <w:lang w:val="es-CR"/>
        </w:rPr>
        <w:t>s</w:t>
      </w:r>
      <w:r w:rsidR="007E43D1" w:rsidRPr="007E43D1">
        <w:rPr>
          <w:rFonts w:ascii="Candara" w:hAnsi="Candara"/>
          <w:lang w:val="es-CR"/>
        </w:rPr>
        <w:t xml:space="preserve"> de los mensajes (posters o videos)</w:t>
      </w:r>
      <w:r w:rsidRPr="007E43D1">
        <w:rPr>
          <w:rFonts w:ascii="Candara" w:hAnsi="Candara"/>
          <w:lang w:val="es-CR"/>
        </w:rPr>
        <w:t xml:space="preserve"> si </w:t>
      </w:r>
      <w:r w:rsidR="007E43D1" w:rsidRPr="007E43D1">
        <w:rPr>
          <w:rFonts w:ascii="Candara" w:hAnsi="Candara"/>
          <w:lang w:val="es-CR"/>
        </w:rPr>
        <w:t>así</w:t>
      </w:r>
      <w:r w:rsidRPr="007E43D1">
        <w:rPr>
          <w:rFonts w:ascii="Candara" w:hAnsi="Candara"/>
          <w:lang w:val="es-CR"/>
        </w:rPr>
        <w:t xml:space="preserve"> lo requieren</w:t>
      </w:r>
      <w:r w:rsidR="00A52C12">
        <w:rPr>
          <w:rFonts w:ascii="Candara" w:hAnsi="Candara"/>
          <w:lang w:val="es-CR"/>
        </w:rPr>
        <w:t>,</w:t>
      </w:r>
      <w:r w:rsidRPr="007E43D1">
        <w:rPr>
          <w:rFonts w:ascii="Candara" w:hAnsi="Candara"/>
          <w:lang w:val="es-CR"/>
        </w:rPr>
        <w:t xml:space="preserve"> </w:t>
      </w:r>
      <w:r w:rsidR="00A52C12">
        <w:rPr>
          <w:rFonts w:ascii="Candara" w:hAnsi="Candara"/>
          <w:lang w:val="es-CR"/>
        </w:rPr>
        <w:t xml:space="preserve">de modo </w:t>
      </w:r>
      <w:r w:rsidRPr="007E43D1">
        <w:rPr>
          <w:rFonts w:ascii="Candara" w:hAnsi="Candara"/>
          <w:lang w:val="es-CR"/>
        </w:rPr>
        <w:t>que sean adaptables para los país</w:t>
      </w:r>
      <w:r w:rsidR="007E43D1" w:rsidRPr="007E43D1">
        <w:rPr>
          <w:rFonts w:ascii="Candara" w:hAnsi="Candara"/>
          <w:lang w:val="es-CR"/>
        </w:rPr>
        <w:t>es de la CRM</w:t>
      </w:r>
      <w:r w:rsidR="00E5078E">
        <w:rPr>
          <w:rFonts w:ascii="Candara" w:hAnsi="Candara"/>
          <w:lang w:val="es-CR"/>
        </w:rPr>
        <w:t>.</w:t>
      </w:r>
      <w:r w:rsidR="007E43D1" w:rsidRPr="007E43D1">
        <w:rPr>
          <w:rFonts w:ascii="Candara" w:hAnsi="Candara"/>
          <w:lang w:val="es-CR"/>
        </w:rPr>
        <w:t xml:space="preserve"> </w:t>
      </w:r>
      <w:r w:rsidR="00E5078E">
        <w:rPr>
          <w:rFonts w:ascii="Candara" w:hAnsi="Candara"/>
          <w:lang w:val="es-CR"/>
        </w:rPr>
        <w:t>E</w:t>
      </w:r>
      <w:r w:rsidR="007E43D1" w:rsidRPr="007E43D1">
        <w:rPr>
          <w:rFonts w:ascii="Candara" w:hAnsi="Candara"/>
          <w:lang w:val="es-CR"/>
        </w:rPr>
        <w:t>n este caso</w:t>
      </w:r>
      <w:r w:rsidR="00E5078E">
        <w:rPr>
          <w:rFonts w:ascii="Candara" w:hAnsi="Candara"/>
          <w:lang w:val="es-CR"/>
        </w:rPr>
        <w:t>, el proceso</w:t>
      </w:r>
      <w:r w:rsidR="007E43D1" w:rsidRPr="007E43D1">
        <w:rPr>
          <w:rFonts w:ascii="Candara" w:hAnsi="Candara"/>
          <w:lang w:val="es-CR"/>
        </w:rPr>
        <w:t xml:space="preserve"> sería</w:t>
      </w:r>
      <w:r w:rsidRPr="007E43D1">
        <w:rPr>
          <w:rFonts w:ascii="Candara" w:hAnsi="Candara"/>
          <w:lang w:val="es-CR"/>
        </w:rPr>
        <w:t xml:space="preserve"> </w:t>
      </w:r>
      <w:r w:rsidR="007E43D1" w:rsidRPr="007E43D1">
        <w:rPr>
          <w:rFonts w:ascii="Candara" w:hAnsi="Candara"/>
          <w:lang w:val="es-CR"/>
        </w:rPr>
        <w:t xml:space="preserve">más despacio porque se tendría que </w:t>
      </w:r>
      <w:r w:rsidRPr="007E43D1">
        <w:rPr>
          <w:rFonts w:ascii="Candara" w:hAnsi="Candara"/>
          <w:lang w:val="es-CR"/>
        </w:rPr>
        <w:t>esta</w:t>
      </w:r>
      <w:r w:rsidR="007E43D1" w:rsidRPr="007E43D1">
        <w:rPr>
          <w:rFonts w:ascii="Candara" w:hAnsi="Candara"/>
          <w:lang w:val="es-CR"/>
        </w:rPr>
        <w:t xml:space="preserve">blecer un </w:t>
      </w:r>
      <w:r w:rsidR="007E43D1" w:rsidRPr="007E43D1">
        <w:rPr>
          <w:rFonts w:ascii="Candara" w:hAnsi="Candara"/>
          <w:lang w:val="es-CR"/>
        </w:rPr>
        <w:lastRenderedPageBreak/>
        <w:t>mecanismo para que tengan los materiales y hagan llegar los comentarios en una fecha establecida</w:t>
      </w:r>
      <w:r w:rsidR="007E43D1">
        <w:rPr>
          <w:rFonts w:ascii="Candara" w:hAnsi="Candara"/>
          <w:lang w:val="es-CR"/>
        </w:rPr>
        <w:t>.</w:t>
      </w:r>
    </w:p>
    <w:p w:rsidR="007E43D1" w:rsidRPr="007E43D1" w:rsidRDefault="007E43D1" w:rsidP="0099455F">
      <w:pPr>
        <w:pStyle w:val="ListParagraph"/>
        <w:numPr>
          <w:ilvl w:val="0"/>
          <w:numId w:val="5"/>
        </w:numPr>
        <w:jc w:val="both"/>
        <w:rPr>
          <w:rFonts w:ascii="Candara" w:hAnsi="Candara"/>
          <w:lang w:val="es-CR"/>
        </w:rPr>
      </w:pPr>
      <w:r w:rsidRPr="007E43D1">
        <w:rPr>
          <w:rFonts w:ascii="Candara" w:hAnsi="Candara"/>
          <w:lang w:val="es-CR"/>
        </w:rPr>
        <w:t xml:space="preserve"> </w:t>
      </w:r>
      <w:r>
        <w:rPr>
          <w:rFonts w:ascii="Candara" w:hAnsi="Candara"/>
          <w:lang w:val="es-CR"/>
        </w:rPr>
        <w:t>T</w:t>
      </w:r>
      <w:r w:rsidRPr="007E43D1">
        <w:rPr>
          <w:rFonts w:ascii="Candara" w:hAnsi="Candara"/>
          <w:lang w:val="es-CR"/>
        </w:rPr>
        <w:t>odos</w:t>
      </w:r>
      <w:r>
        <w:rPr>
          <w:rFonts w:ascii="Candara" w:hAnsi="Candara"/>
          <w:lang w:val="es-CR"/>
        </w:rPr>
        <w:t xml:space="preserve"> los materiales</w:t>
      </w:r>
      <w:r w:rsidRPr="007E43D1">
        <w:rPr>
          <w:rFonts w:ascii="Candara" w:hAnsi="Candara"/>
          <w:lang w:val="es-CR"/>
        </w:rPr>
        <w:t xml:space="preserve"> están abiertos para que UNODC los pueda editar</w:t>
      </w:r>
      <w:r w:rsidR="00E5078E">
        <w:rPr>
          <w:rFonts w:ascii="Candara" w:hAnsi="Candara"/>
          <w:lang w:val="es-CR"/>
        </w:rPr>
        <w:t>.</w:t>
      </w:r>
      <w:r w:rsidR="00A161F4">
        <w:rPr>
          <w:rFonts w:ascii="Candara" w:hAnsi="Candara"/>
          <w:lang w:val="es-CR"/>
        </w:rPr>
        <w:t xml:space="preserve"> </w:t>
      </w:r>
      <w:r w:rsidR="00E5078E">
        <w:rPr>
          <w:rFonts w:ascii="Candara" w:hAnsi="Candara"/>
          <w:lang w:val="es-CR"/>
        </w:rPr>
        <w:t>L</w:t>
      </w:r>
      <w:r w:rsidRPr="007E43D1">
        <w:rPr>
          <w:rFonts w:ascii="Candara" w:hAnsi="Candara"/>
          <w:lang w:val="es-CR"/>
        </w:rPr>
        <w:t>os derechos de propiedad son de UNODC</w:t>
      </w:r>
      <w:r w:rsidR="00E5078E">
        <w:rPr>
          <w:rFonts w:ascii="Candara" w:hAnsi="Candara"/>
          <w:lang w:val="es-CR"/>
        </w:rPr>
        <w:t xml:space="preserve">, por lo que </w:t>
      </w:r>
      <w:r w:rsidRPr="007E43D1">
        <w:rPr>
          <w:rFonts w:ascii="Candara" w:hAnsi="Candara"/>
          <w:lang w:val="es-CR"/>
        </w:rPr>
        <w:t>cualquier cambio debe</w:t>
      </w:r>
      <w:r w:rsidR="00E5078E">
        <w:rPr>
          <w:rFonts w:ascii="Candara" w:hAnsi="Candara"/>
          <w:lang w:val="es-CR"/>
        </w:rPr>
        <w:t xml:space="preserve"> ser efectuado por</w:t>
      </w:r>
      <w:r w:rsidRPr="007E43D1">
        <w:rPr>
          <w:rFonts w:ascii="Candara" w:hAnsi="Candara"/>
          <w:lang w:val="es-CR"/>
        </w:rPr>
        <w:t xml:space="preserve"> UNODC</w:t>
      </w:r>
      <w:r w:rsidR="00E5078E">
        <w:rPr>
          <w:rFonts w:ascii="Candara" w:hAnsi="Candara"/>
          <w:lang w:val="es-CR"/>
        </w:rPr>
        <w:t>,</w:t>
      </w:r>
      <w:r w:rsidRPr="007E43D1">
        <w:rPr>
          <w:rFonts w:ascii="Candara" w:hAnsi="Candara"/>
          <w:lang w:val="es-CR"/>
        </w:rPr>
        <w:t xml:space="preserve"> previa notificación de los países.</w:t>
      </w:r>
    </w:p>
    <w:p w:rsidR="007E43D1" w:rsidRDefault="009E3E10" w:rsidP="0099455F">
      <w:pPr>
        <w:pStyle w:val="ListParagraph"/>
        <w:numPr>
          <w:ilvl w:val="0"/>
          <w:numId w:val="5"/>
        </w:numPr>
        <w:jc w:val="both"/>
        <w:rPr>
          <w:rFonts w:ascii="Candara" w:hAnsi="Candara"/>
          <w:lang w:val="es-CR"/>
        </w:rPr>
      </w:pPr>
      <w:r w:rsidRPr="007E43D1">
        <w:rPr>
          <w:rFonts w:ascii="Candara" w:hAnsi="Candara"/>
          <w:lang w:val="es-CR"/>
        </w:rPr>
        <w:t>Dad</w:t>
      </w:r>
      <w:r w:rsidR="00E5078E">
        <w:rPr>
          <w:rFonts w:ascii="Candara" w:hAnsi="Candara"/>
          <w:lang w:val="es-CR"/>
        </w:rPr>
        <w:t>a</w:t>
      </w:r>
      <w:r w:rsidRPr="007E43D1">
        <w:rPr>
          <w:rFonts w:ascii="Candara" w:hAnsi="Candara"/>
          <w:lang w:val="es-CR"/>
        </w:rPr>
        <w:t xml:space="preserve"> </w:t>
      </w:r>
      <w:r w:rsidR="007E43D1" w:rsidRPr="007E43D1">
        <w:rPr>
          <w:rFonts w:ascii="Candara" w:hAnsi="Candara"/>
          <w:lang w:val="es-CR"/>
        </w:rPr>
        <w:t>la naturaleza del tema de</w:t>
      </w:r>
      <w:r w:rsidRPr="007E43D1">
        <w:rPr>
          <w:rFonts w:ascii="Candara" w:hAnsi="Candara"/>
          <w:lang w:val="es-CR"/>
        </w:rPr>
        <w:t xml:space="preserve"> </w:t>
      </w:r>
      <w:r w:rsidR="007E43D1" w:rsidRPr="007E43D1">
        <w:rPr>
          <w:rFonts w:ascii="Candara" w:hAnsi="Candara"/>
          <w:lang w:val="es-CR"/>
        </w:rPr>
        <w:t>tráfico, y dado que actualmente constituye una de las preocupaciones políticas, sociales, humanitarias</w:t>
      </w:r>
      <w:r w:rsidR="00E5078E">
        <w:rPr>
          <w:rFonts w:ascii="Candara" w:hAnsi="Candara"/>
          <w:lang w:val="es-CR"/>
        </w:rPr>
        <w:t xml:space="preserve"> y</w:t>
      </w:r>
      <w:r w:rsidR="007E43D1" w:rsidRPr="007E43D1">
        <w:rPr>
          <w:rFonts w:ascii="Candara" w:hAnsi="Candara"/>
          <w:lang w:val="es-CR"/>
        </w:rPr>
        <w:t xml:space="preserve"> criminales más importante</w:t>
      </w:r>
      <w:r w:rsidR="00E5078E">
        <w:rPr>
          <w:rFonts w:ascii="Candara" w:hAnsi="Candara"/>
          <w:lang w:val="es-CR"/>
        </w:rPr>
        <w:t xml:space="preserve">s, </w:t>
      </w:r>
      <w:r w:rsidR="007E43D1" w:rsidRPr="007E43D1">
        <w:rPr>
          <w:rFonts w:ascii="Candara" w:hAnsi="Candara"/>
          <w:lang w:val="es-CR"/>
        </w:rPr>
        <w:t>se ha considerado la posibilidad de que el evento regional de presentación de la campañ</w:t>
      </w:r>
      <w:r w:rsidR="00A161F4">
        <w:rPr>
          <w:rFonts w:ascii="Candara" w:hAnsi="Candara"/>
          <w:lang w:val="es-CR"/>
        </w:rPr>
        <w:t xml:space="preserve">a </w:t>
      </w:r>
      <w:r w:rsidR="007E43D1" w:rsidRPr="007E43D1">
        <w:rPr>
          <w:rFonts w:ascii="Candara" w:hAnsi="Candara"/>
          <w:lang w:val="es-CR"/>
        </w:rPr>
        <w:t>se lleve a cabo en Washington D.C</w:t>
      </w:r>
      <w:r w:rsidR="00E5078E">
        <w:rPr>
          <w:rFonts w:ascii="Candara" w:hAnsi="Candara"/>
          <w:lang w:val="es-CR"/>
        </w:rPr>
        <w:t>.</w:t>
      </w:r>
      <w:r w:rsidR="00A161F4">
        <w:rPr>
          <w:rFonts w:ascii="Candara" w:hAnsi="Candara"/>
          <w:lang w:val="es-CR"/>
        </w:rPr>
        <w:t xml:space="preserve"> en presencia de representantes de alto nivel de los 11 países</w:t>
      </w:r>
      <w:r w:rsidR="00E5078E">
        <w:rPr>
          <w:rFonts w:ascii="Candara" w:hAnsi="Candara"/>
          <w:lang w:val="es-CR"/>
        </w:rPr>
        <w:t>,</w:t>
      </w:r>
      <w:r w:rsidR="00A161F4">
        <w:rPr>
          <w:rFonts w:ascii="Candara" w:hAnsi="Candara"/>
          <w:lang w:val="es-CR"/>
        </w:rPr>
        <w:t xml:space="preserve"> el día 4</w:t>
      </w:r>
      <w:r w:rsidR="007E43D1" w:rsidRPr="007E43D1">
        <w:rPr>
          <w:rFonts w:ascii="Candara" w:hAnsi="Candara"/>
          <w:lang w:val="es-CR"/>
        </w:rPr>
        <w:t xml:space="preserve"> de abril. Esto por varias razones, la principal porque UNODC </w:t>
      </w:r>
      <w:r w:rsidR="00E5078E">
        <w:rPr>
          <w:rFonts w:ascii="Candara" w:hAnsi="Candara"/>
          <w:lang w:val="es-CR"/>
        </w:rPr>
        <w:t xml:space="preserve">desea </w:t>
      </w:r>
      <w:r w:rsidR="007E43D1" w:rsidRPr="007E43D1">
        <w:rPr>
          <w:rFonts w:ascii="Candara" w:hAnsi="Candara"/>
          <w:lang w:val="es-CR"/>
        </w:rPr>
        <w:t>contar con el apoyo de una cantidad de actores mundiales e internacionales</w:t>
      </w:r>
      <w:r w:rsidR="00E5078E">
        <w:rPr>
          <w:rFonts w:ascii="Candara" w:hAnsi="Candara"/>
          <w:lang w:val="es-CR"/>
        </w:rPr>
        <w:t xml:space="preserve">, </w:t>
      </w:r>
      <w:r w:rsidR="007E43D1" w:rsidRPr="007E43D1">
        <w:rPr>
          <w:rFonts w:ascii="Candara" w:hAnsi="Candara"/>
          <w:lang w:val="es-CR"/>
        </w:rPr>
        <w:t>regionales</w:t>
      </w:r>
      <w:r w:rsidR="00E5078E">
        <w:rPr>
          <w:rFonts w:ascii="Candara" w:hAnsi="Candara"/>
          <w:lang w:val="es-CR"/>
        </w:rPr>
        <w:t>,</w:t>
      </w:r>
      <w:r w:rsidR="007E43D1" w:rsidRPr="007E43D1">
        <w:rPr>
          <w:rFonts w:ascii="Candara" w:hAnsi="Candara"/>
          <w:lang w:val="es-CR"/>
        </w:rPr>
        <w:t xml:space="preserve"> continentales y nacionales que tienen su sede en Washington D.C</w:t>
      </w:r>
      <w:r w:rsidR="00E5078E">
        <w:rPr>
          <w:rFonts w:ascii="Candara" w:hAnsi="Candara"/>
          <w:lang w:val="es-CR"/>
        </w:rPr>
        <w:t>.,</w:t>
      </w:r>
      <w:r w:rsidR="007E43D1" w:rsidRPr="007E43D1">
        <w:rPr>
          <w:rFonts w:ascii="Candara" w:hAnsi="Candara"/>
          <w:lang w:val="es-CR"/>
        </w:rPr>
        <w:t xml:space="preserve"> por lo tanto la visibilidad mediática y el impacto político de lanzamiento en Washington puede ser mucho mayor. Esto también ofrece la oportunidad de contar con todo el cuerpo diplomático de los</w:t>
      </w:r>
      <w:r w:rsidR="007E43D1">
        <w:rPr>
          <w:rFonts w:ascii="Candara" w:hAnsi="Candara"/>
          <w:lang w:val="es-CR"/>
        </w:rPr>
        <w:t xml:space="preserve"> 10</w:t>
      </w:r>
      <w:r w:rsidR="007E43D1" w:rsidRPr="007E43D1">
        <w:rPr>
          <w:rFonts w:ascii="Candara" w:hAnsi="Candara"/>
          <w:lang w:val="es-CR"/>
        </w:rPr>
        <w:t xml:space="preserve"> países de la CRM </w:t>
      </w:r>
      <w:r w:rsidR="007E43D1">
        <w:rPr>
          <w:rFonts w:ascii="Candara" w:hAnsi="Candara"/>
          <w:lang w:val="es-CR"/>
        </w:rPr>
        <w:t>acreditados en Washington D.C</w:t>
      </w:r>
      <w:r w:rsidR="00E5078E">
        <w:rPr>
          <w:rFonts w:ascii="Candara" w:hAnsi="Candara"/>
          <w:lang w:val="es-CR"/>
        </w:rPr>
        <w:t>.</w:t>
      </w:r>
      <w:r w:rsidR="007E43D1">
        <w:rPr>
          <w:rFonts w:ascii="Candara" w:hAnsi="Candara"/>
          <w:lang w:val="es-CR"/>
        </w:rPr>
        <w:t>, por lo que se puede alcanzar una audiencia muy importante. Asimismo, dada la transición de gobierno en Estados Unidos</w:t>
      </w:r>
      <w:r w:rsidR="00E5078E">
        <w:rPr>
          <w:rFonts w:ascii="Candara" w:hAnsi="Candara"/>
          <w:lang w:val="es-CR"/>
        </w:rPr>
        <w:t>,</w:t>
      </w:r>
      <w:r w:rsidR="007E43D1">
        <w:rPr>
          <w:rFonts w:ascii="Candara" w:hAnsi="Candara"/>
          <w:lang w:val="es-CR"/>
        </w:rPr>
        <w:t xml:space="preserve"> interesa enviar un mensaje sólido como región de que lo que se busca juntos es luchar contra este delito. </w:t>
      </w:r>
    </w:p>
    <w:p w:rsidR="007E43D1" w:rsidRDefault="007E43D1" w:rsidP="0099455F">
      <w:pPr>
        <w:pStyle w:val="ListParagraph"/>
        <w:numPr>
          <w:ilvl w:val="0"/>
          <w:numId w:val="5"/>
        </w:numPr>
        <w:jc w:val="both"/>
        <w:rPr>
          <w:rFonts w:ascii="Candara" w:hAnsi="Candara"/>
          <w:lang w:val="es-CR"/>
        </w:rPr>
      </w:pPr>
      <w:r>
        <w:rPr>
          <w:rFonts w:ascii="Candara" w:hAnsi="Candara"/>
          <w:lang w:val="es-CR"/>
        </w:rPr>
        <w:t>Est</w:t>
      </w:r>
      <w:r w:rsidR="00E5078E">
        <w:rPr>
          <w:rFonts w:ascii="Candara" w:hAnsi="Candara"/>
          <w:lang w:val="es-CR"/>
        </w:rPr>
        <w:t>a</w:t>
      </w:r>
      <w:r>
        <w:rPr>
          <w:rFonts w:ascii="Candara" w:hAnsi="Candara"/>
          <w:lang w:val="es-CR"/>
        </w:rPr>
        <w:t xml:space="preserve"> es una propuesta que se ha venido discutiendo con algunos actores y se somete a la consideración de los Países Miembros de la CRM y se debe pensar los pasos concretos y aspectos logísticos para un evento de esta naturaleza. UNODC </w:t>
      </w:r>
      <w:r w:rsidR="009D5917">
        <w:rPr>
          <w:rFonts w:ascii="Candara" w:hAnsi="Candara"/>
          <w:lang w:val="es-CR"/>
        </w:rPr>
        <w:t>asumiría</w:t>
      </w:r>
      <w:r>
        <w:rPr>
          <w:rFonts w:ascii="Candara" w:hAnsi="Candara"/>
          <w:lang w:val="es-CR"/>
        </w:rPr>
        <w:t xml:space="preserve"> el compromiso de financiar los </w:t>
      </w:r>
      <w:r w:rsidR="009D5917">
        <w:rPr>
          <w:rFonts w:ascii="Candara" w:hAnsi="Candara"/>
          <w:lang w:val="es-CR"/>
        </w:rPr>
        <w:t>boletos</w:t>
      </w:r>
      <w:r>
        <w:rPr>
          <w:rFonts w:ascii="Candara" w:hAnsi="Candara"/>
          <w:lang w:val="es-CR"/>
        </w:rPr>
        <w:t xml:space="preserve"> de una persona de alto nivel de cada uno de los </w:t>
      </w:r>
      <w:r w:rsidR="009D5917">
        <w:rPr>
          <w:rFonts w:ascii="Candara" w:hAnsi="Candara"/>
          <w:lang w:val="es-CR"/>
        </w:rPr>
        <w:t>países</w:t>
      </w:r>
      <w:r>
        <w:rPr>
          <w:rFonts w:ascii="Candara" w:hAnsi="Candara"/>
          <w:lang w:val="es-CR"/>
        </w:rPr>
        <w:t xml:space="preserve"> de la CRM a la ciudad de Washington D.C</w:t>
      </w:r>
      <w:r w:rsidR="00E5078E">
        <w:rPr>
          <w:rFonts w:ascii="Candara" w:hAnsi="Candara"/>
          <w:lang w:val="es-CR"/>
        </w:rPr>
        <w:t>.</w:t>
      </w:r>
      <w:r w:rsidR="00E67BD0">
        <w:rPr>
          <w:rFonts w:ascii="Candara" w:hAnsi="Candara"/>
          <w:lang w:val="es-CR"/>
        </w:rPr>
        <w:t>,</w:t>
      </w:r>
      <w:r>
        <w:rPr>
          <w:rFonts w:ascii="Candara" w:hAnsi="Candara"/>
          <w:lang w:val="es-CR"/>
        </w:rPr>
        <w:t xml:space="preserve"> donde se espera realizar el evento oficial.</w:t>
      </w:r>
    </w:p>
    <w:p w:rsidR="007E43D1" w:rsidRDefault="009E3E10" w:rsidP="0099455F">
      <w:pPr>
        <w:pStyle w:val="ListParagraph"/>
        <w:numPr>
          <w:ilvl w:val="0"/>
          <w:numId w:val="5"/>
        </w:numPr>
        <w:jc w:val="both"/>
        <w:rPr>
          <w:rFonts w:ascii="Candara" w:hAnsi="Candara"/>
          <w:lang w:val="es-CR"/>
        </w:rPr>
      </w:pPr>
      <w:r w:rsidRPr="007E43D1">
        <w:rPr>
          <w:rFonts w:ascii="Candara" w:hAnsi="Candara"/>
          <w:lang w:val="es-CR"/>
        </w:rPr>
        <w:t>México ya gestionó</w:t>
      </w:r>
      <w:r w:rsidR="007E43D1" w:rsidRPr="007E43D1">
        <w:rPr>
          <w:rFonts w:ascii="Candara" w:hAnsi="Candara"/>
          <w:lang w:val="es-CR"/>
        </w:rPr>
        <w:t xml:space="preserve"> tentativamente</w:t>
      </w:r>
      <w:r w:rsidRPr="007E43D1">
        <w:rPr>
          <w:rFonts w:ascii="Candara" w:hAnsi="Candara"/>
          <w:lang w:val="es-CR"/>
        </w:rPr>
        <w:t xml:space="preserve"> las instalaciones para realizar el evento</w:t>
      </w:r>
      <w:r w:rsidR="00E67BD0">
        <w:rPr>
          <w:rFonts w:ascii="Candara" w:hAnsi="Candara"/>
          <w:lang w:val="es-CR"/>
        </w:rPr>
        <w:t>,</w:t>
      </w:r>
      <w:r w:rsidRPr="007E43D1">
        <w:rPr>
          <w:rFonts w:ascii="Candara" w:hAnsi="Candara"/>
          <w:lang w:val="es-CR"/>
        </w:rPr>
        <w:t xml:space="preserve"> </w:t>
      </w:r>
      <w:r w:rsidR="00E67BD0">
        <w:rPr>
          <w:rFonts w:ascii="Candara" w:hAnsi="Candara"/>
          <w:lang w:val="es-CR"/>
        </w:rPr>
        <w:t xml:space="preserve">el uso de las </w:t>
      </w:r>
      <w:r w:rsidR="007E43D1" w:rsidRPr="007E43D1">
        <w:rPr>
          <w:rFonts w:ascii="Candara" w:hAnsi="Candara"/>
          <w:lang w:val="es-CR"/>
        </w:rPr>
        <w:t>cual</w:t>
      </w:r>
      <w:r w:rsidR="00E67BD0">
        <w:rPr>
          <w:rFonts w:ascii="Candara" w:hAnsi="Candara"/>
          <w:lang w:val="es-CR"/>
        </w:rPr>
        <w:t>es</w:t>
      </w:r>
      <w:r w:rsidR="007E43D1" w:rsidRPr="007E43D1">
        <w:rPr>
          <w:rFonts w:ascii="Candara" w:hAnsi="Candara"/>
          <w:lang w:val="es-CR"/>
        </w:rPr>
        <w:t xml:space="preserve"> no tendría ningún costo</w:t>
      </w:r>
      <w:r w:rsidR="00E67BD0">
        <w:rPr>
          <w:rFonts w:ascii="Candara" w:hAnsi="Candara"/>
          <w:lang w:val="es-CR"/>
        </w:rPr>
        <w:t>. S</w:t>
      </w:r>
      <w:r w:rsidR="007E43D1" w:rsidRPr="007E43D1">
        <w:rPr>
          <w:rFonts w:ascii="Candara" w:hAnsi="Candara"/>
          <w:lang w:val="es-CR"/>
        </w:rPr>
        <w:t xml:space="preserve">ería </w:t>
      </w:r>
      <w:r w:rsidR="007E43D1">
        <w:rPr>
          <w:rFonts w:ascii="Candara" w:hAnsi="Candara"/>
          <w:lang w:val="es-CR"/>
        </w:rPr>
        <w:t>el I</w:t>
      </w:r>
      <w:r w:rsidRPr="007E43D1">
        <w:rPr>
          <w:rFonts w:ascii="Candara" w:hAnsi="Candara"/>
          <w:lang w:val="es-CR"/>
        </w:rPr>
        <w:t>nst</w:t>
      </w:r>
      <w:r w:rsidR="007E43D1">
        <w:rPr>
          <w:rFonts w:ascii="Candara" w:hAnsi="Candara"/>
          <w:lang w:val="es-CR"/>
        </w:rPr>
        <w:t>it</w:t>
      </w:r>
      <w:r w:rsidRPr="007E43D1">
        <w:rPr>
          <w:rFonts w:ascii="Candara" w:hAnsi="Candara"/>
          <w:lang w:val="es-CR"/>
        </w:rPr>
        <w:t>uto</w:t>
      </w:r>
      <w:r w:rsidR="007E43D1">
        <w:rPr>
          <w:rFonts w:ascii="Candara" w:hAnsi="Candara"/>
          <w:lang w:val="es-CR"/>
        </w:rPr>
        <w:t xml:space="preserve"> Cultural Mexicano en Washington D.C.</w:t>
      </w:r>
    </w:p>
    <w:p w:rsidR="009E3E10" w:rsidRPr="007E43D1" w:rsidRDefault="007E43D1" w:rsidP="0099455F">
      <w:pPr>
        <w:pStyle w:val="ListParagraph"/>
        <w:numPr>
          <w:ilvl w:val="0"/>
          <w:numId w:val="5"/>
        </w:numPr>
        <w:jc w:val="both"/>
        <w:rPr>
          <w:rFonts w:ascii="Candara" w:hAnsi="Candara"/>
          <w:lang w:val="es-CR"/>
        </w:rPr>
      </w:pPr>
      <w:r>
        <w:rPr>
          <w:rFonts w:ascii="Candara" w:hAnsi="Candara"/>
          <w:lang w:val="es-CR"/>
        </w:rPr>
        <w:t>México apoya el lanzamiento de la campaña y propone que sea en la sede del Instituto cultural mexicano en Washington D.C</w:t>
      </w:r>
      <w:r w:rsidR="00E67BD0">
        <w:rPr>
          <w:rFonts w:ascii="Candara" w:hAnsi="Candara"/>
          <w:lang w:val="es-CR"/>
        </w:rPr>
        <w:t>.,</w:t>
      </w:r>
      <w:r>
        <w:rPr>
          <w:rFonts w:ascii="Candara" w:hAnsi="Candara"/>
          <w:lang w:val="es-CR"/>
        </w:rPr>
        <w:t xml:space="preserve"> el cual se consideran un es</w:t>
      </w:r>
      <w:r w:rsidR="00E67BD0">
        <w:rPr>
          <w:rFonts w:ascii="Candara" w:hAnsi="Candara"/>
          <w:lang w:val="es-CR"/>
        </w:rPr>
        <w:t>p</w:t>
      </w:r>
      <w:r>
        <w:rPr>
          <w:rFonts w:ascii="Candara" w:hAnsi="Candara"/>
          <w:lang w:val="es-CR"/>
        </w:rPr>
        <w:t xml:space="preserve">acio adecuado para un evento de este tipo. También </w:t>
      </w:r>
      <w:r w:rsidR="009E3E10" w:rsidRPr="007E43D1">
        <w:rPr>
          <w:rFonts w:ascii="Candara" w:hAnsi="Candara"/>
          <w:lang w:val="es-CR"/>
        </w:rPr>
        <w:t>pone a disposición</w:t>
      </w:r>
      <w:r w:rsidR="00E67BD0">
        <w:rPr>
          <w:rFonts w:ascii="Candara" w:hAnsi="Candara"/>
          <w:lang w:val="es-CR"/>
        </w:rPr>
        <w:t>,</w:t>
      </w:r>
      <w:r w:rsidR="009E3E10" w:rsidRPr="007E43D1">
        <w:rPr>
          <w:rFonts w:ascii="Candara" w:hAnsi="Candara"/>
          <w:lang w:val="es-CR"/>
        </w:rPr>
        <w:t xml:space="preserve"> </w:t>
      </w:r>
      <w:r>
        <w:rPr>
          <w:rFonts w:ascii="Candara" w:hAnsi="Candara"/>
          <w:lang w:val="es-CR"/>
        </w:rPr>
        <w:t>para el tema de difusión y promoción</w:t>
      </w:r>
      <w:r w:rsidR="00E67BD0">
        <w:rPr>
          <w:rFonts w:ascii="Candara" w:hAnsi="Candara"/>
          <w:lang w:val="es-CR"/>
        </w:rPr>
        <w:t>,</w:t>
      </w:r>
      <w:r>
        <w:rPr>
          <w:rFonts w:ascii="Candara" w:hAnsi="Candara"/>
          <w:lang w:val="es-CR"/>
        </w:rPr>
        <w:t xml:space="preserve"> tanto </w:t>
      </w:r>
      <w:r w:rsidR="009E3E10" w:rsidRPr="007E43D1">
        <w:rPr>
          <w:rFonts w:ascii="Candara" w:hAnsi="Candara"/>
          <w:lang w:val="es-CR"/>
        </w:rPr>
        <w:t xml:space="preserve">el área de </w:t>
      </w:r>
      <w:r w:rsidRPr="007E43D1">
        <w:rPr>
          <w:rFonts w:ascii="Candara" w:hAnsi="Candara"/>
          <w:lang w:val="es-CR"/>
        </w:rPr>
        <w:t>comunicación</w:t>
      </w:r>
      <w:r w:rsidR="009E3E10" w:rsidRPr="007E43D1">
        <w:rPr>
          <w:rFonts w:ascii="Candara" w:hAnsi="Candara"/>
          <w:lang w:val="es-CR"/>
        </w:rPr>
        <w:t xml:space="preserve"> social de la cancillería como la oficina de prensa de la embajada en </w:t>
      </w:r>
      <w:r w:rsidRPr="007E43D1">
        <w:rPr>
          <w:rFonts w:ascii="Candara" w:hAnsi="Candara"/>
          <w:lang w:val="es-CR"/>
        </w:rPr>
        <w:t>Washington</w:t>
      </w:r>
      <w:r>
        <w:rPr>
          <w:rFonts w:ascii="Candara" w:hAnsi="Candara"/>
          <w:lang w:val="es-CR"/>
        </w:rPr>
        <w:t xml:space="preserve"> D.C</w:t>
      </w:r>
      <w:r w:rsidR="009E3E10" w:rsidRPr="007E43D1">
        <w:rPr>
          <w:rFonts w:ascii="Candara" w:hAnsi="Candara"/>
          <w:lang w:val="es-CR"/>
        </w:rPr>
        <w:t>.</w:t>
      </w:r>
    </w:p>
    <w:p w:rsidR="009E3E10" w:rsidRDefault="009E3E10" w:rsidP="0099455F">
      <w:pPr>
        <w:pStyle w:val="ListParagraph"/>
        <w:numPr>
          <w:ilvl w:val="0"/>
          <w:numId w:val="5"/>
        </w:numPr>
        <w:jc w:val="both"/>
        <w:rPr>
          <w:rFonts w:ascii="Candara" w:hAnsi="Candara"/>
          <w:lang w:val="es-CR"/>
        </w:rPr>
      </w:pPr>
      <w:r w:rsidRPr="00F20220">
        <w:rPr>
          <w:rFonts w:ascii="Candara" w:hAnsi="Candara"/>
          <w:lang w:val="es-CR"/>
        </w:rPr>
        <w:t xml:space="preserve">Se les </w:t>
      </w:r>
      <w:r w:rsidR="007E43D1" w:rsidRPr="00F20220">
        <w:rPr>
          <w:rFonts w:ascii="Candara" w:hAnsi="Candara"/>
          <w:lang w:val="es-CR"/>
        </w:rPr>
        <w:t>hará</w:t>
      </w:r>
      <w:r w:rsidRPr="00F20220">
        <w:rPr>
          <w:rFonts w:ascii="Candara" w:hAnsi="Candara"/>
          <w:lang w:val="es-CR"/>
        </w:rPr>
        <w:t xml:space="preserve"> llegar una nota conceptual con estos datos para la consideración de todo</w:t>
      </w:r>
      <w:r w:rsidR="007E43D1">
        <w:rPr>
          <w:rFonts w:ascii="Candara" w:hAnsi="Candara"/>
          <w:lang w:val="es-CR"/>
        </w:rPr>
        <w:t>s</w:t>
      </w:r>
      <w:r w:rsidRPr="00F20220">
        <w:rPr>
          <w:rFonts w:ascii="Candara" w:hAnsi="Candara"/>
          <w:lang w:val="es-CR"/>
        </w:rPr>
        <w:t>.</w:t>
      </w:r>
    </w:p>
    <w:p w:rsidR="007E43D1" w:rsidRPr="007E43D1" w:rsidRDefault="007E43D1" w:rsidP="0099455F">
      <w:pPr>
        <w:jc w:val="both"/>
        <w:rPr>
          <w:rFonts w:ascii="Candara" w:hAnsi="Candara"/>
          <w:b/>
          <w:lang w:val="es-CR"/>
        </w:rPr>
      </w:pPr>
      <w:r w:rsidRPr="007E43D1">
        <w:rPr>
          <w:rFonts w:ascii="Candara" w:hAnsi="Candara"/>
          <w:b/>
          <w:lang w:val="es-CR"/>
        </w:rPr>
        <w:t>Preguntas y Respuestas</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Guatemala a</w:t>
      </w:r>
      <w:r w:rsidR="009E3E10" w:rsidRPr="00F20220">
        <w:rPr>
          <w:rFonts w:ascii="Candara" w:hAnsi="Candara"/>
          <w:lang w:val="es-CR"/>
        </w:rPr>
        <w:t>gradece por la presentación</w:t>
      </w:r>
      <w:r>
        <w:rPr>
          <w:rFonts w:ascii="Candara" w:hAnsi="Candara"/>
          <w:lang w:val="es-CR"/>
        </w:rPr>
        <w:t xml:space="preserve"> de la campaña. </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Se mantienen a la espera de la n</w:t>
      </w:r>
      <w:r w:rsidR="009E3E10" w:rsidRPr="00F20220">
        <w:rPr>
          <w:rFonts w:ascii="Candara" w:hAnsi="Candara"/>
          <w:lang w:val="es-CR"/>
        </w:rPr>
        <w:t>ota conceptual para elevar</w:t>
      </w:r>
      <w:r>
        <w:rPr>
          <w:rFonts w:ascii="Candara" w:hAnsi="Candara"/>
          <w:lang w:val="es-CR"/>
        </w:rPr>
        <w:t>la</w:t>
      </w:r>
      <w:r w:rsidR="009E3E10" w:rsidRPr="00F20220">
        <w:rPr>
          <w:rFonts w:ascii="Candara" w:hAnsi="Candara"/>
          <w:lang w:val="es-CR"/>
        </w:rPr>
        <w:t xml:space="preserve"> </w:t>
      </w:r>
      <w:r>
        <w:rPr>
          <w:rFonts w:ascii="Candara" w:hAnsi="Candara"/>
          <w:lang w:val="es-CR"/>
        </w:rPr>
        <w:t>al vice-despacho correspondiente.</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Guatemala consulta si despué</w:t>
      </w:r>
      <w:r w:rsidR="009E3E10" w:rsidRPr="00F20220">
        <w:rPr>
          <w:rFonts w:ascii="Candara" w:hAnsi="Candara"/>
          <w:lang w:val="es-CR"/>
        </w:rPr>
        <w:t xml:space="preserve">s de hacer el lanzamiento en Washington </w:t>
      </w:r>
      <w:r>
        <w:rPr>
          <w:rFonts w:ascii="Candara" w:hAnsi="Candara"/>
          <w:lang w:val="es-CR"/>
        </w:rPr>
        <w:t xml:space="preserve">D.C </w:t>
      </w:r>
      <w:r w:rsidR="009E3E10" w:rsidRPr="00F20220">
        <w:rPr>
          <w:rFonts w:ascii="Candara" w:hAnsi="Candara"/>
          <w:lang w:val="es-CR"/>
        </w:rPr>
        <w:t>s</w:t>
      </w:r>
      <w:r>
        <w:rPr>
          <w:rFonts w:ascii="Candara" w:hAnsi="Candara"/>
          <w:lang w:val="es-CR"/>
        </w:rPr>
        <w:t>e podría hacer a nivel nacional</w:t>
      </w:r>
    </w:p>
    <w:p w:rsidR="007E43D1" w:rsidRDefault="007E43D1" w:rsidP="0099455F">
      <w:pPr>
        <w:pStyle w:val="ListParagraph"/>
        <w:numPr>
          <w:ilvl w:val="0"/>
          <w:numId w:val="5"/>
        </w:numPr>
        <w:jc w:val="both"/>
        <w:rPr>
          <w:rFonts w:ascii="Candara" w:hAnsi="Candara"/>
          <w:lang w:val="es-CR"/>
        </w:rPr>
      </w:pPr>
      <w:r w:rsidRPr="007E43D1">
        <w:rPr>
          <w:rFonts w:ascii="Candara" w:hAnsi="Candara"/>
          <w:lang w:val="es-CR"/>
        </w:rPr>
        <w:lastRenderedPageBreak/>
        <w:t>UNODC responde que el objetivo del evento regional tienen el objetivo de hacer públicamente el lanzamiento oficial a la comunidad internacional y a los 11 países de la CRM pero también están abiertos a apoyar en la organización de</w:t>
      </w:r>
      <w:r>
        <w:rPr>
          <w:rFonts w:ascii="Candara" w:hAnsi="Candara"/>
          <w:lang w:val="es-CR"/>
        </w:rPr>
        <w:t xml:space="preserve"> evento</w:t>
      </w:r>
      <w:r w:rsidR="00E67BD0">
        <w:rPr>
          <w:rFonts w:ascii="Candara" w:hAnsi="Candara"/>
          <w:lang w:val="es-CR"/>
        </w:rPr>
        <w:t>s</w:t>
      </w:r>
      <w:r>
        <w:rPr>
          <w:rFonts w:ascii="Candara" w:hAnsi="Candara"/>
          <w:lang w:val="es-CR"/>
        </w:rPr>
        <w:t xml:space="preserve"> de lanzamiento nacional</w:t>
      </w:r>
      <w:r w:rsidR="00E67BD0">
        <w:rPr>
          <w:rFonts w:ascii="Candara" w:hAnsi="Candara"/>
          <w:lang w:val="es-CR"/>
        </w:rPr>
        <w:t>es</w:t>
      </w:r>
      <w:r>
        <w:rPr>
          <w:rFonts w:ascii="Candara" w:hAnsi="Candara"/>
          <w:lang w:val="es-CR"/>
        </w:rPr>
        <w:t xml:space="preserve">, por lo que un evento regional no debe representar un impedimento para que cada país haga </w:t>
      </w:r>
      <w:r w:rsidR="00E67BD0">
        <w:rPr>
          <w:rFonts w:ascii="Candara" w:hAnsi="Candara"/>
          <w:lang w:val="es-CR"/>
        </w:rPr>
        <w:t xml:space="preserve">un </w:t>
      </w:r>
      <w:r>
        <w:rPr>
          <w:rFonts w:ascii="Candara" w:hAnsi="Candara"/>
          <w:lang w:val="es-CR"/>
        </w:rPr>
        <w:t>lanzamiento de orden nacional.</w:t>
      </w:r>
    </w:p>
    <w:p w:rsidR="007E43D1" w:rsidRDefault="007E43D1" w:rsidP="0099455F">
      <w:pPr>
        <w:pStyle w:val="ListParagraph"/>
        <w:numPr>
          <w:ilvl w:val="0"/>
          <w:numId w:val="5"/>
        </w:numPr>
        <w:jc w:val="both"/>
        <w:rPr>
          <w:rFonts w:ascii="Candara" w:hAnsi="Candara"/>
          <w:lang w:val="es-CR"/>
        </w:rPr>
      </w:pPr>
      <w:r w:rsidRPr="007E43D1">
        <w:rPr>
          <w:rFonts w:ascii="Candara" w:hAnsi="Candara"/>
          <w:lang w:val="es-CR"/>
        </w:rPr>
        <w:t xml:space="preserve">La ST de la CRM agradece al Sr. Felipe de la Torre por la presentación y </w:t>
      </w:r>
      <w:r>
        <w:rPr>
          <w:rFonts w:ascii="Candara" w:hAnsi="Candara"/>
          <w:lang w:val="es-CR"/>
        </w:rPr>
        <w:t xml:space="preserve">consulta si se va </w:t>
      </w:r>
      <w:r w:rsidR="00E67BD0">
        <w:rPr>
          <w:rFonts w:ascii="Candara" w:hAnsi="Candara"/>
          <w:lang w:val="es-CR"/>
        </w:rPr>
        <w:t xml:space="preserve">a </w:t>
      </w:r>
      <w:r>
        <w:rPr>
          <w:rFonts w:ascii="Candara" w:hAnsi="Candara"/>
          <w:lang w:val="es-CR"/>
        </w:rPr>
        <w:t xml:space="preserve">emitir algún tipo de carta oficial de parte de UNODC </w:t>
      </w:r>
      <w:r w:rsidR="00E67BD0">
        <w:rPr>
          <w:rFonts w:ascii="Candara" w:hAnsi="Candara"/>
          <w:lang w:val="es-CR"/>
        </w:rPr>
        <w:t>como</w:t>
      </w:r>
      <w:r>
        <w:rPr>
          <w:rFonts w:ascii="Candara" w:hAnsi="Candara"/>
          <w:lang w:val="es-CR"/>
        </w:rPr>
        <w:t xml:space="preserve"> invitación y si esto convendría a las demás delegaciones de los países</w:t>
      </w:r>
      <w:r w:rsidR="00E67BD0">
        <w:rPr>
          <w:rFonts w:ascii="Candara" w:hAnsi="Candara"/>
          <w:lang w:val="es-CR"/>
        </w:rPr>
        <w:t>.</w:t>
      </w:r>
      <w:r w:rsidR="00253712">
        <w:rPr>
          <w:rFonts w:ascii="Candara" w:hAnsi="Candara"/>
          <w:lang w:val="es-CR"/>
        </w:rPr>
        <w:t xml:space="preserve"> </w:t>
      </w:r>
      <w:r w:rsidR="00E67BD0">
        <w:rPr>
          <w:rFonts w:ascii="Candara" w:hAnsi="Candara"/>
          <w:lang w:val="es-CR"/>
        </w:rPr>
        <w:t>P</w:t>
      </w:r>
      <w:r>
        <w:rPr>
          <w:rFonts w:ascii="Candara" w:hAnsi="Candara"/>
          <w:lang w:val="es-CR"/>
        </w:rPr>
        <w:t>ara efectos operativos de la CRM, s</w:t>
      </w:r>
      <w:r w:rsidR="00E67BD0">
        <w:rPr>
          <w:rFonts w:ascii="Candara" w:hAnsi="Candara"/>
          <w:lang w:val="es-CR"/>
        </w:rPr>
        <w:t>í</w:t>
      </w:r>
      <w:r>
        <w:rPr>
          <w:rFonts w:ascii="Candara" w:hAnsi="Candara"/>
          <w:lang w:val="es-CR"/>
        </w:rPr>
        <w:t xml:space="preserve"> ayudaría que UNODC haga una carta oficial para hacer la invitación al lanzamiento a los diferentes países</w:t>
      </w:r>
      <w:r w:rsidR="00E67BD0">
        <w:rPr>
          <w:rFonts w:ascii="Candara" w:hAnsi="Candara"/>
          <w:lang w:val="es-CR"/>
        </w:rPr>
        <w:t>,</w:t>
      </w:r>
      <w:r>
        <w:rPr>
          <w:rFonts w:ascii="Candara" w:hAnsi="Candara"/>
          <w:lang w:val="es-CR"/>
        </w:rPr>
        <w:t xml:space="preserve"> o </w:t>
      </w:r>
      <w:r w:rsidR="00E67BD0">
        <w:rPr>
          <w:rFonts w:ascii="Candara" w:hAnsi="Candara"/>
          <w:lang w:val="es-CR"/>
        </w:rPr>
        <w:t xml:space="preserve">bien, </w:t>
      </w:r>
      <w:r>
        <w:rPr>
          <w:rFonts w:ascii="Candara" w:hAnsi="Candara"/>
          <w:lang w:val="es-CR"/>
        </w:rPr>
        <w:t xml:space="preserve">si se podría manejar por parte de los participantes en esta conferencia </w:t>
      </w:r>
      <w:r w:rsidR="00E67BD0">
        <w:rPr>
          <w:rFonts w:ascii="Candara" w:hAnsi="Candara"/>
          <w:lang w:val="es-CR"/>
        </w:rPr>
        <w:t xml:space="preserve">para </w:t>
      </w:r>
      <w:r>
        <w:rPr>
          <w:rFonts w:ascii="Candara" w:hAnsi="Candara"/>
          <w:lang w:val="es-CR"/>
        </w:rPr>
        <w:t>que informaran a sus autoridades y confirmaran directamente su participación por escrito.</w:t>
      </w:r>
    </w:p>
    <w:p w:rsidR="007E43D1" w:rsidRDefault="007E43D1" w:rsidP="0099455F">
      <w:pPr>
        <w:pStyle w:val="ListParagraph"/>
        <w:numPr>
          <w:ilvl w:val="0"/>
          <w:numId w:val="5"/>
        </w:numPr>
        <w:jc w:val="both"/>
        <w:rPr>
          <w:rFonts w:ascii="Candara" w:hAnsi="Candara"/>
          <w:lang w:val="es-CR"/>
        </w:rPr>
      </w:pPr>
      <w:r>
        <w:rPr>
          <w:rFonts w:ascii="Candara" w:hAnsi="Candara"/>
          <w:lang w:val="es-CR"/>
        </w:rPr>
        <w:t xml:space="preserve">UNODC considera que puesto que la campaña fue adoptada por unanimidad en la XXI CRM, no </w:t>
      </w:r>
      <w:r w:rsidR="00E67BD0">
        <w:rPr>
          <w:rFonts w:ascii="Candara" w:hAnsi="Candara"/>
          <w:lang w:val="es-CR"/>
        </w:rPr>
        <w:t xml:space="preserve">son </w:t>
      </w:r>
      <w:r>
        <w:rPr>
          <w:rFonts w:ascii="Candara" w:hAnsi="Candara"/>
          <w:lang w:val="es-CR"/>
        </w:rPr>
        <w:t>necesario</w:t>
      </w:r>
      <w:r w:rsidR="00E67BD0">
        <w:rPr>
          <w:rFonts w:ascii="Candara" w:hAnsi="Candara"/>
          <w:lang w:val="es-CR"/>
        </w:rPr>
        <w:t>s</w:t>
      </w:r>
      <w:r>
        <w:rPr>
          <w:rFonts w:ascii="Candara" w:hAnsi="Candara"/>
          <w:lang w:val="es-CR"/>
        </w:rPr>
        <w:t xml:space="preserve"> más </w:t>
      </w:r>
      <w:r w:rsidR="009D5917">
        <w:rPr>
          <w:rFonts w:ascii="Candara" w:hAnsi="Candara"/>
          <w:lang w:val="es-CR"/>
        </w:rPr>
        <w:t>trámites</w:t>
      </w:r>
      <w:r>
        <w:rPr>
          <w:rFonts w:ascii="Candara" w:hAnsi="Candara"/>
          <w:lang w:val="es-CR"/>
        </w:rPr>
        <w:t xml:space="preserve"> burocráticos y es únicamente cuestión de que la PPT, la ST de la CRM, UNODC y México, puedan emitir una carta conjunta invitando y anunciando el evento. </w:t>
      </w:r>
    </w:p>
    <w:p w:rsidR="007E43D1" w:rsidRDefault="007E43D1" w:rsidP="0099455F">
      <w:pPr>
        <w:pStyle w:val="ListParagraph"/>
        <w:numPr>
          <w:ilvl w:val="0"/>
          <w:numId w:val="5"/>
        </w:numPr>
        <w:jc w:val="both"/>
        <w:rPr>
          <w:rFonts w:ascii="Candara" w:hAnsi="Candara"/>
          <w:lang w:val="es-CR"/>
        </w:rPr>
      </w:pPr>
      <w:r>
        <w:rPr>
          <w:rFonts w:ascii="Candara" w:hAnsi="Candara"/>
          <w:lang w:val="es-CR"/>
        </w:rPr>
        <w:t>La ST está de acuerdo con la propuesta mencionada por la UNODC.</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El Salvador</w:t>
      </w:r>
      <w:r w:rsidR="009E3E10" w:rsidRPr="00F20220">
        <w:rPr>
          <w:rFonts w:ascii="Candara" w:hAnsi="Candara"/>
          <w:lang w:val="es-CR"/>
        </w:rPr>
        <w:t xml:space="preserve"> </w:t>
      </w:r>
      <w:r>
        <w:rPr>
          <w:rFonts w:ascii="Candara" w:hAnsi="Candara"/>
          <w:lang w:val="es-CR"/>
        </w:rPr>
        <w:t xml:space="preserve">como PPT </w:t>
      </w:r>
      <w:r w:rsidR="009E3E10" w:rsidRPr="00F20220">
        <w:rPr>
          <w:rFonts w:ascii="Candara" w:hAnsi="Candara"/>
          <w:lang w:val="es-CR"/>
        </w:rPr>
        <w:t>considera que es buen camino a seguir,</w:t>
      </w:r>
      <w:r>
        <w:rPr>
          <w:rFonts w:ascii="Candara" w:hAnsi="Candara"/>
          <w:lang w:val="es-CR"/>
        </w:rPr>
        <w:t xml:space="preserve"> ya que la adopción de la campaña ya ocurrió en el marco de la reunión viceministerial, y considera que los países</w:t>
      </w:r>
      <w:r w:rsidR="00E67BD0">
        <w:rPr>
          <w:rFonts w:ascii="Candara" w:hAnsi="Candara"/>
          <w:lang w:val="es-CR"/>
        </w:rPr>
        <w:t>,</w:t>
      </w:r>
      <w:r>
        <w:rPr>
          <w:rFonts w:ascii="Candara" w:hAnsi="Candara"/>
          <w:lang w:val="es-CR"/>
        </w:rPr>
        <w:t xml:space="preserve"> al conocer los detalles de la campaña </w:t>
      </w:r>
      <w:r w:rsidR="00E67BD0">
        <w:rPr>
          <w:rFonts w:ascii="Candara" w:hAnsi="Candara"/>
          <w:lang w:val="es-CR"/>
        </w:rPr>
        <w:t xml:space="preserve">pueden </w:t>
      </w:r>
      <w:r>
        <w:rPr>
          <w:rFonts w:ascii="Candara" w:hAnsi="Candara"/>
          <w:lang w:val="es-CR"/>
        </w:rPr>
        <w:t>facilita</w:t>
      </w:r>
      <w:r w:rsidR="00E67BD0">
        <w:rPr>
          <w:rFonts w:ascii="Candara" w:hAnsi="Candara"/>
          <w:lang w:val="es-CR"/>
        </w:rPr>
        <w:t>r</w:t>
      </w:r>
      <w:r>
        <w:rPr>
          <w:rFonts w:ascii="Candara" w:hAnsi="Candara"/>
          <w:lang w:val="es-CR"/>
        </w:rPr>
        <w:t xml:space="preserve"> los procesos a nivel interno que siguen tras el lanzamiento</w:t>
      </w:r>
      <w:r w:rsidR="00E67BD0">
        <w:rPr>
          <w:rFonts w:ascii="Candara" w:hAnsi="Candara"/>
          <w:lang w:val="es-CR"/>
        </w:rPr>
        <w:t>,</w:t>
      </w:r>
      <w:r w:rsidR="009E3E10" w:rsidRPr="00F20220">
        <w:rPr>
          <w:rFonts w:ascii="Candara" w:hAnsi="Candara"/>
          <w:lang w:val="es-CR"/>
        </w:rPr>
        <w:t xml:space="preserve"> por lo que apoyan la sugerencia</w:t>
      </w:r>
      <w:r>
        <w:rPr>
          <w:rFonts w:ascii="Candara" w:hAnsi="Candara"/>
          <w:lang w:val="es-CR"/>
        </w:rPr>
        <w:t xml:space="preserve"> de hacer la invitación conjunta</w:t>
      </w:r>
      <w:r w:rsidR="009E3E10" w:rsidRPr="00F20220">
        <w:rPr>
          <w:rFonts w:ascii="Candara" w:hAnsi="Candara"/>
          <w:lang w:val="es-CR"/>
        </w:rPr>
        <w:t xml:space="preserve"> de cara a </w:t>
      </w:r>
      <w:r w:rsidRPr="00F20220">
        <w:rPr>
          <w:rFonts w:ascii="Candara" w:hAnsi="Candara"/>
          <w:lang w:val="es-CR"/>
        </w:rPr>
        <w:t>ir concretando</w:t>
      </w:r>
      <w:r w:rsidR="009E3E10" w:rsidRPr="00F20220">
        <w:rPr>
          <w:rFonts w:ascii="Candara" w:hAnsi="Candara"/>
          <w:lang w:val="es-CR"/>
        </w:rPr>
        <w:t xml:space="preserve"> el evento en Washington</w:t>
      </w:r>
      <w:r>
        <w:rPr>
          <w:rFonts w:ascii="Candara" w:hAnsi="Candara"/>
          <w:lang w:val="es-CR"/>
        </w:rPr>
        <w:t xml:space="preserve"> D</w:t>
      </w:r>
      <w:r w:rsidR="00E67BD0">
        <w:rPr>
          <w:rFonts w:ascii="Candara" w:hAnsi="Candara"/>
          <w:lang w:val="es-CR"/>
        </w:rPr>
        <w:t>.</w:t>
      </w:r>
      <w:r>
        <w:rPr>
          <w:rFonts w:ascii="Candara" w:hAnsi="Candara"/>
          <w:lang w:val="es-CR"/>
        </w:rPr>
        <w:t>C</w:t>
      </w:r>
      <w:r w:rsidR="009E3E10" w:rsidRPr="00F20220">
        <w:rPr>
          <w:rFonts w:ascii="Candara" w:hAnsi="Candara"/>
          <w:lang w:val="es-CR"/>
        </w:rPr>
        <w:t>.</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 xml:space="preserve">México </w:t>
      </w:r>
      <w:r w:rsidR="009E3E10" w:rsidRPr="00F20220">
        <w:rPr>
          <w:rFonts w:ascii="Candara" w:hAnsi="Candara"/>
          <w:lang w:val="es-CR"/>
        </w:rPr>
        <w:t>menciona que los colega</w:t>
      </w:r>
      <w:r>
        <w:rPr>
          <w:rFonts w:ascii="Candara" w:hAnsi="Candara"/>
          <w:lang w:val="es-CR"/>
        </w:rPr>
        <w:t>s</w:t>
      </w:r>
      <w:r w:rsidR="009E3E10" w:rsidRPr="00F20220">
        <w:rPr>
          <w:rFonts w:ascii="Candara" w:hAnsi="Candara"/>
          <w:lang w:val="es-CR"/>
        </w:rPr>
        <w:t xml:space="preserve"> de EE</w:t>
      </w:r>
      <w:r w:rsidR="00E67BD0">
        <w:rPr>
          <w:rFonts w:ascii="Candara" w:hAnsi="Candara"/>
          <w:lang w:val="es-CR"/>
        </w:rPr>
        <w:t>.</w:t>
      </w:r>
      <w:r w:rsidR="009E3E10" w:rsidRPr="00F20220">
        <w:rPr>
          <w:rFonts w:ascii="Candara" w:hAnsi="Candara"/>
          <w:lang w:val="es-CR"/>
        </w:rPr>
        <w:t>UU</w:t>
      </w:r>
      <w:r w:rsidR="00E67BD0">
        <w:rPr>
          <w:rFonts w:ascii="Candara" w:hAnsi="Candara"/>
          <w:lang w:val="es-CR"/>
        </w:rPr>
        <w:t>.</w:t>
      </w:r>
      <w:r w:rsidR="009E3E10" w:rsidRPr="00F20220">
        <w:rPr>
          <w:rFonts w:ascii="Candara" w:hAnsi="Candara"/>
          <w:lang w:val="es-CR"/>
        </w:rPr>
        <w:t xml:space="preserve"> apoyan la </w:t>
      </w:r>
      <w:r w:rsidRPr="00F20220">
        <w:rPr>
          <w:rFonts w:ascii="Candara" w:hAnsi="Candara"/>
          <w:lang w:val="es-CR"/>
        </w:rPr>
        <w:t>iniciativa</w:t>
      </w:r>
      <w:r>
        <w:rPr>
          <w:rFonts w:ascii="Candara" w:hAnsi="Candara"/>
          <w:lang w:val="es-CR"/>
        </w:rPr>
        <w:t xml:space="preserve">, pues a </w:t>
      </w:r>
      <w:r w:rsidR="009E3E10" w:rsidRPr="00F20220">
        <w:rPr>
          <w:rFonts w:ascii="Candara" w:hAnsi="Candara"/>
          <w:lang w:val="es-CR"/>
        </w:rPr>
        <w:t xml:space="preserve">pesar de que no pueden </w:t>
      </w:r>
      <w:r w:rsidR="0075658D">
        <w:rPr>
          <w:rFonts w:ascii="Candara" w:hAnsi="Candara"/>
          <w:lang w:val="es-CR"/>
        </w:rPr>
        <w:t>participar</w:t>
      </w:r>
      <w:r w:rsidR="0075658D" w:rsidRPr="00F20220">
        <w:rPr>
          <w:rFonts w:ascii="Candara" w:hAnsi="Candara"/>
          <w:lang w:val="es-CR"/>
        </w:rPr>
        <w:t xml:space="preserve"> </w:t>
      </w:r>
      <w:r w:rsidR="00E67BD0">
        <w:rPr>
          <w:rFonts w:ascii="Candara" w:hAnsi="Candara"/>
          <w:lang w:val="es-CR"/>
        </w:rPr>
        <w:t xml:space="preserve">en esta reunión, </w:t>
      </w:r>
      <w:r w:rsidR="009E3E10" w:rsidRPr="00F20220">
        <w:rPr>
          <w:rFonts w:ascii="Candara" w:hAnsi="Candara"/>
          <w:lang w:val="es-CR"/>
        </w:rPr>
        <w:t xml:space="preserve">pidieron </w:t>
      </w:r>
      <w:r>
        <w:rPr>
          <w:rFonts w:ascii="Candara" w:hAnsi="Candara"/>
          <w:lang w:val="es-CR"/>
        </w:rPr>
        <w:t xml:space="preserve">por escrito </w:t>
      </w:r>
      <w:r w:rsidR="009E3E10" w:rsidRPr="00F20220">
        <w:rPr>
          <w:rFonts w:ascii="Candara" w:hAnsi="Candara"/>
          <w:lang w:val="es-CR"/>
        </w:rPr>
        <w:t xml:space="preserve">que se transmitiera </w:t>
      </w:r>
      <w:r>
        <w:rPr>
          <w:rFonts w:ascii="Candara" w:hAnsi="Candara"/>
          <w:lang w:val="es-CR"/>
        </w:rPr>
        <w:t xml:space="preserve">a todos en la reunión virtual </w:t>
      </w:r>
      <w:r w:rsidR="009E3E10" w:rsidRPr="00F20220">
        <w:rPr>
          <w:rFonts w:ascii="Candara" w:hAnsi="Candara"/>
          <w:lang w:val="es-CR"/>
        </w:rPr>
        <w:t xml:space="preserve">que apoyan la </w:t>
      </w:r>
      <w:r w:rsidRPr="00F20220">
        <w:rPr>
          <w:rFonts w:ascii="Candara" w:hAnsi="Candara"/>
          <w:lang w:val="es-CR"/>
        </w:rPr>
        <w:t>incitativa</w:t>
      </w:r>
      <w:r w:rsidR="009E3E10" w:rsidRPr="00F20220">
        <w:rPr>
          <w:rFonts w:ascii="Candara" w:hAnsi="Candara"/>
          <w:lang w:val="es-CR"/>
        </w:rPr>
        <w:t xml:space="preserve"> y que están de acuerdo con que el evento tenga lugar en Washington </w:t>
      </w:r>
      <w:r>
        <w:rPr>
          <w:rFonts w:ascii="Candara" w:hAnsi="Candara"/>
          <w:lang w:val="es-CR"/>
        </w:rPr>
        <w:t>D.C</w:t>
      </w:r>
      <w:r w:rsidR="00E67BD0">
        <w:rPr>
          <w:rFonts w:ascii="Candara" w:hAnsi="Candara"/>
          <w:lang w:val="es-CR"/>
        </w:rPr>
        <w:t>.,</w:t>
      </w:r>
      <w:r>
        <w:rPr>
          <w:rFonts w:ascii="Candara" w:hAnsi="Candara"/>
          <w:lang w:val="es-CR"/>
        </w:rPr>
        <w:t xml:space="preserve"> en el Instituto Cultural de México</w:t>
      </w:r>
      <w:r w:rsidR="00E67BD0">
        <w:rPr>
          <w:rFonts w:ascii="Candara" w:hAnsi="Candara"/>
          <w:lang w:val="es-CR"/>
        </w:rPr>
        <w:t>,</w:t>
      </w:r>
      <w:r>
        <w:rPr>
          <w:rFonts w:ascii="Candara" w:hAnsi="Candara"/>
          <w:lang w:val="es-CR"/>
        </w:rPr>
        <w:t xml:space="preserve"> y están dispuesto</w:t>
      </w:r>
      <w:r w:rsidR="00E67BD0">
        <w:rPr>
          <w:rFonts w:ascii="Candara" w:hAnsi="Candara"/>
          <w:lang w:val="es-CR"/>
        </w:rPr>
        <w:t>s</w:t>
      </w:r>
      <w:r>
        <w:rPr>
          <w:rFonts w:ascii="Candara" w:hAnsi="Candara"/>
          <w:lang w:val="es-CR"/>
        </w:rPr>
        <w:t xml:space="preserve"> a intervenir en el diseño del evento.</w:t>
      </w:r>
    </w:p>
    <w:p w:rsidR="009E3E10" w:rsidRPr="007E43D1" w:rsidRDefault="007E43D1" w:rsidP="0099455F">
      <w:pPr>
        <w:pStyle w:val="ListParagraph"/>
        <w:numPr>
          <w:ilvl w:val="0"/>
          <w:numId w:val="5"/>
        </w:numPr>
        <w:jc w:val="both"/>
        <w:rPr>
          <w:rFonts w:ascii="Candara" w:hAnsi="Candara"/>
          <w:lang w:val="es-CR"/>
        </w:rPr>
      </w:pPr>
      <w:r>
        <w:rPr>
          <w:rFonts w:ascii="Candara" w:hAnsi="Candara"/>
          <w:lang w:val="es-CR"/>
        </w:rPr>
        <w:t xml:space="preserve">UNODC </w:t>
      </w:r>
      <w:r w:rsidR="009E3E10" w:rsidRPr="00F20220">
        <w:rPr>
          <w:rFonts w:ascii="Candara" w:hAnsi="Candara"/>
          <w:lang w:val="es-CR"/>
        </w:rPr>
        <w:t>menciona que dada la respuesta positiva de los colegas de EE</w:t>
      </w:r>
      <w:r w:rsidR="00E67BD0">
        <w:rPr>
          <w:rFonts w:ascii="Candara" w:hAnsi="Candara"/>
          <w:lang w:val="es-CR"/>
        </w:rPr>
        <w:t>.</w:t>
      </w:r>
      <w:r w:rsidR="009E3E10" w:rsidRPr="00F20220">
        <w:rPr>
          <w:rFonts w:ascii="Candara" w:hAnsi="Candara"/>
          <w:lang w:val="es-CR"/>
        </w:rPr>
        <w:t>UU</w:t>
      </w:r>
      <w:r w:rsidR="00E67BD0">
        <w:rPr>
          <w:rFonts w:ascii="Candara" w:hAnsi="Candara"/>
          <w:lang w:val="es-CR"/>
        </w:rPr>
        <w:t>.,</w:t>
      </w:r>
      <w:r w:rsidR="009E3E10" w:rsidRPr="00F20220">
        <w:rPr>
          <w:rFonts w:ascii="Candara" w:hAnsi="Candara"/>
          <w:lang w:val="es-CR"/>
        </w:rPr>
        <w:t xml:space="preserve"> aprovechando el evento del lanzamiento regional</w:t>
      </w:r>
      <w:r w:rsidR="00E67BD0">
        <w:rPr>
          <w:rFonts w:ascii="Candara" w:hAnsi="Candara"/>
          <w:lang w:val="es-CR"/>
        </w:rPr>
        <w:t>,</w:t>
      </w:r>
      <w:r w:rsidR="009E3E10" w:rsidRPr="00F20220">
        <w:rPr>
          <w:rFonts w:ascii="Candara" w:hAnsi="Candara"/>
          <w:lang w:val="es-CR"/>
        </w:rPr>
        <w:t xml:space="preserve"> </w:t>
      </w:r>
      <w:r w:rsidRPr="00F20220">
        <w:rPr>
          <w:rFonts w:ascii="Candara" w:hAnsi="Candara"/>
          <w:lang w:val="es-CR"/>
        </w:rPr>
        <w:t>sería</w:t>
      </w:r>
      <w:r w:rsidR="009E3E10" w:rsidRPr="00F20220">
        <w:rPr>
          <w:rFonts w:ascii="Candara" w:hAnsi="Candara"/>
          <w:lang w:val="es-CR"/>
        </w:rPr>
        <w:t xml:space="preserve"> un buen momento para que </w:t>
      </w:r>
      <w:r w:rsidRPr="00F20220">
        <w:rPr>
          <w:rFonts w:ascii="Candara" w:hAnsi="Candara"/>
          <w:lang w:val="es-CR"/>
        </w:rPr>
        <w:t>las</w:t>
      </w:r>
      <w:r w:rsidR="009E3E10" w:rsidRPr="00F20220">
        <w:rPr>
          <w:rFonts w:ascii="Candara" w:hAnsi="Candara"/>
          <w:lang w:val="es-CR"/>
        </w:rPr>
        <w:t xml:space="preserve"> autoridades </w:t>
      </w:r>
      <w:r>
        <w:rPr>
          <w:rFonts w:ascii="Candara" w:hAnsi="Candara"/>
          <w:lang w:val="es-CR"/>
        </w:rPr>
        <w:t xml:space="preserve">de alto nivel </w:t>
      </w:r>
      <w:r w:rsidR="009E3E10" w:rsidRPr="00F20220">
        <w:rPr>
          <w:rFonts w:ascii="Candara" w:hAnsi="Candara"/>
          <w:lang w:val="es-CR"/>
        </w:rPr>
        <w:t xml:space="preserve">de sus </w:t>
      </w:r>
      <w:r w:rsidRPr="00F20220">
        <w:rPr>
          <w:rFonts w:ascii="Candara" w:hAnsi="Candara"/>
          <w:lang w:val="es-CR"/>
        </w:rPr>
        <w:t>países</w:t>
      </w:r>
      <w:r w:rsidR="009E3E10" w:rsidRPr="00F20220">
        <w:rPr>
          <w:rFonts w:ascii="Candara" w:hAnsi="Candara"/>
          <w:lang w:val="es-CR"/>
        </w:rPr>
        <w:t xml:space="preserve"> respectiv</w:t>
      </w:r>
      <w:r>
        <w:rPr>
          <w:rFonts w:ascii="Candara" w:hAnsi="Candara"/>
          <w:lang w:val="es-CR"/>
        </w:rPr>
        <w:t>os puedan tener un acercamiento</w:t>
      </w:r>
      <w:r w:rsidR="009E3E10" w:rsidRPr="00F20220">
        <w:rPr>
          <w:rFonts w:ascii="Candara" w:hAnsi="Candara"/>
          <w:lang w:val="es-CR"/>
        </w:rPr>
        <w:t xml:space="preserve"> con las autoridades </w:t>
      </w:r>
      <w:r w:rsidR="00E67BD0">
        <w:rPr>
          <w:rFonts w:ascii="Candara" w:hAnsi="Candara"/>
          <w:lang w:val="es-CR"/>
        </w:rPr>
        <w:t xml:space="preserve">estadounidenses, </w:t>
      </w:r>
      <w:r w:rsidR="009E3E10" w:rsidRPr="00F20220">
        <w:rPr>
          <w:rFonts w:ascii="Candara" w:hAnsi="Candara"/>
          <w:lang w:val="es-CR"/>
        </w:rPr>
        <w:t>lo que representa una gran ventana de oportunidad.</w:t>
      </w:r>
      <w:r w:rsidR="009E3E10" w:rsidRPr="007E43D1">
        <w:rPr>
          <w:rFonts w:ascii="Candara" w:hAnsi="Candara"/>
          <w:lang w:val="es-CR"/>
        </w:rPr>
        <w:t xml:space="preserve"> </w:t>
      </w:r>
    </w:p>
    <w:p w:rsidR="007E43D1" w:rsidRDefault="007E43D1" w:rsidP="0099455F">
      <w:pPr>
        <w:pStyle w:val="ListParagraph"/>
        <w:numPr>
          <w:ilvl w:val="0"/>
          <w:numId w:val="5"/>
        </w:numPr>
        <w:jc w:val="both"/>
        <w:rPr>
          <w:rFonts w:ascii="Candara" w:hAnsi="Candara"/>
          <w:lang w:val="es-CR"/>
        </w:rPr>
      </w:pPr>
      <w:r>
        <w:rPr>
          <w:rFonts w:ascii="Candara" w:hAnsi="Candara"/>
          <w:lang w:val="es-CR"/>
        </w:rPr>
        <w:t>Honduras consulta si todo el material de la campaña se va a utilizar hasta después del evento en Washington o desde ya se van a compartir los links para iniciar con la adopción</w:t>
      </w:r>
      <w:r w:rsidR="00E67BD0">
        <w:rPr>
          <w:rFonts w:ascii="Candara" w:hAnsi="Candara"/>
          <w:lang w:val="es-CR"/>
        </w:rPr>
        <w:t>.</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UNODC considera que s</w:t>
      </w:r>
      <w:r w:rsidR="009E3E10" w:rsidRPr="00F20220">
        <w:rPr>
          <w:rFonts w:ascii="Candara" w:hAnsi="Candara"/>
          <w:lang w:val="es-CR"/>
        </w:rPr>
        <w:t xml:space="preserve">ería importante que a partir del </w:t>
      </w:r>
      <w:r w:rsidRPr="00F20220">
        <w:rPr>
          <w:rFonts w:ascii="Candara" w:hAnsi="Candara"/>
          <w:lang w:val="es-CR"/>
        </w:rPr>
        <w:t>día</w:t>
      </w:r>
      <w:r w:rsidR="009E3E10" w:rsidRPr="00F20220">
        <w:rPr>
          <w:rFonts w:ascii="Candara" w:hAnsi="Candara"/>
          <w:lang w:val="es-CR"/>
        </w:rPr>
        <w:t xml:space="preserve"> siguiente del lanzamiento </w:t>
      </w:r>
      <w:r>
        <w:rPr>
          <w:rFonts w:ascii="Candara" w:hAnsi="Candara"/>
          <w:lang w:val="es-CR"/>
        </w:rPr>
        <w:t>en Washington</w:t>
      </w:r>
      <w:r w:rsidR="00E67BD0">
        <w:rPr>
          <w:rFonts w:ascii="Candara" w:hAnsi="Candara"/>
          <w:lang w:val="es-CR"/>
        </w:rPr>
        <w:t>,</w:t>
      </w:r>
      <w:r w:rsidR="009E3E10" w:rsidRPr="00F20220">
        <w:rPr>
          <w:rFonts w:ascii="Candara" w:hAnsi="Candara"/>
          <w:lang w:val="es-CR"/>
        </w:rPr>
        <w:t xml:space="preserve"> los </w:t>
      </w:r>
      <w:r w:rsidR="00E67BD0">
        <w:rPr>
          <w:rFonts w:ascii="Candara" w:hAnsi="Candara"/>
          <w:lang w:val="es-CR"/>
        </w:rPr>
        <w:t>P</w:t>
      </w:r>
      <w:r w:rsidR="009E3E10" w:rsidRPr="00F20220">
        <w:rPr>
          <w:rFonts w:ascii="Candara" w:hAnsi="Candara"/>
          <w:lang w:val="es-CR"/>
        </w:rPr>
        <w:t xml:space="preserve">aíses </w:t>
      </w:r>
      <w:r w:rsidR="00E67BD0">
        <w:rPr>
          <w:rFonts w:ascii="Candara" w:hAnsi="Candara"/>
          <w:lang w:val="es-CR"/>
        </w:rPr>
        <w:t>M</w:t>
      </w:r>
      <w:r w:rsidR="009E3E10" w:rsidRPr="00F20220">
        <w:rPr>
          <w:rFonts w:ascii="Candara" w:hAnsi="Candara"/>
          <w:lang w:val="es-CR"/>
        </w:rPr>
        <w:t xml:space="preserve">iembros de la CRM </w:t>
      </w:r>
      <w:r w:rsidRPr="00F20220">
        <w:rPr>
          <w:rFonts w:ascii="Candara" w:hAnsi="Candara"/>
          <w:lang w:val="es-CR"/>
        </w:rPr>
        <w:t>empiecen</w:t>
      </w:r>
      <w:r w:rsidR="009E3E10" w:rsidRPr="00F20220">
        <w:rPr>
          <w:rFonts w:ascii="Candara" w:hAnsi="Candara"/>
          <w:lang w:val="es-CR"/>
        </w:rPr>
        <w:t xml:space="preserve"> a</w:t>
      </w:r>
      <w:r>
        <w:rPr>
          <w:rFonts w:ascii="Candara" w:hAnsi="Candara"/>
          <w:lang w:val="es-CR"/>
        </w:rPr>
        <w:t xml:space="preserve"> difundir la campaña, a publicar los diferentes materiales en sus páginas y redes sociales, y se empiece a dar impulso al mismo tiempo para evidenciar la acción coordinada, sólida, unánime de la CRM en su conjunto, y luego se irán haciendo las adaptaciones para los eventos nacionales, pero esta es la mejor estrategia que UNODC considera para no quemar el proyecto ahora.</w:t>
      </w:r>
    </w:p>
    <w:p w:rsidR="009E3E10" w:rsidRDefault="009E3E10" w:rsidP="0099455F">
      <w:pPr>
        <w:pStyle w:val="ListParagraph"/>
        <w:numPr>
          <w:ilvl w:val="0"/>
          <w:numId w:val="5"/>
        </w:numPr>
        <w:jc w:val="both"/>
        <w:rPr>
          <w:rFonts w:ascii="Candara" w:hAnsi="Candara"/>
          <w:lang w:val="es-CR"/>
        </w:rPr>
      </w:pPr>
      <w:r w:rsidRPr="00F20220">
        <w:rPr>
          <w:rFonts w:ascii="Candara" w:hAnsi="Candara"/>
          <w:lang w:val="es-CR"/>
        </w:rPr>
        <w:lastRenderedPageBreak/>
        <w:t>Nicaragua</w:t>
      </w:r>
      <w:r w:rsidR="007E43D1">
        <w:rPr>
          <w:rFonts w:ascii="Candara" w:hAnsi="Candara"/>
          <w:lang w:val="es-CR"/>
        </w:rPr>
        <w:t xml:space="preserve"> agradece la información recibida, y entiende que l</w:t>
      </w:r>
      <w:r w:rsidRPr="007E43D1">
        <w:rPr>
          <w:rFonts w:ascii="Candara" w:hAnsi="Candara"/>
          <w:lang w:val="es-CR"/>
        </w:rPr>
        <w:t xml:space="preserve">a información del evento en Washington será puesta a los países con </w:t>
      </w:r>
      <w:r w:rsidR="007E43D1" w:rsidRPr="007E43D1">
        <w:rPr>
          <w:rFonts w:ascii="Candara" w:hAnsi="Candara"/>
          <w:lang w:val="es-CR"/>
        </w:rPr>
        <w:t>suficiente</w:t>
      </w:r>
      <w:r w:rsidRPr="007E43D1">
        <w:rPr>
          <w:rFonts w:ascii="Candara" w:hAnsi="Candara"/>
          <w:lang w:val="es-CR"/>
        </w:rPr>
        <w:t xml:space="preserve"> antelación para que los países</w:t>
      </w:r>
      <w:r w:rsidR="007E43D1">
        <w:rPr>
          <w:rFonts w:ascii="Candara" w:hAnsi="Candara"/>
          <w:lang w:val="es-CR"/>
        </w:rPr>
        <w:t xml:space="preserve"> puedan valorar el alcance de dicho evento.</w:t>
      </w:r>
    </w:p>
    <w:p w:rsidR="007E43D1" w:rsidRPr="007E43D1" w:rsidRDefault="007E43D1" w:rsidP="0099455F">
      <w:pPr>
        <w:pStyle w:val="ListParagraph"/>
        <w:numPr>
          <w:ilvl w:val="0"/>
          <w:numId w:val="5"/>
        </w:numPr>
        <w:jc w:val="both"/>
        <w:rPr>
          <w:rFonts w:ascii="Candara" w:hAnsi="Candara"/>
          <w:lang w:val="es-CR"/>
        </w:rPr>
      </w:pPr>
      <w:r>
        <w:rPr>
          <w:rFonts w:ascii="Candara" w:hAnsi="Candara"/>
          <w:lang w:val="es-CR"/>
        </w:rPr>
        <w:t>UNODC asegura que efectivamente todo ser</w:t>
      </w:r>
      <w:r w:rsidR="00E67BD0">
        <w:rPr>
          <w:rFonts w:ascii="Candara" w:hAnsi="Candara"/>
          <w:lang w:val="es-CR"/>
        </w:rPr>
        <w:t>á</w:t>
      </w:r>
      <w:r>
        <w:rPr>
          <w:rFonts w:ascii="Candara" w:hAnsi="Candara"/>
          <w:lang w:val="es-CR"/>
        </w:rPr>
        <w:t xml:space="preserve"> enviado con suficiente antelación.</w:t>
      </w:r>
    </w:p>
    <w:p w:rsidR="009E3E10" w:rsidRPr="007E43D1" w:rsidRDefault="009E3E10" w:rsidP="0099455F">
      <w:pPr>
        <w:pStyle w:val="ListParagraph"/>
        <w:numPr>
          <w:ilvl w:val="0"/>
          <w:numId w:val="5"/>
        </w:numPr>
        <w:jc w:val="both"/>
        <w:rPr>
          <w:rFonts w:ascii="Candara" w:hAnsi="Candara"/>
          <w:lang w:val="es-CR"/>
        </w:rPr>
      </w:pPr>
      <w:r w:rsidRPr="00F20220">
        <w:rPr>
          <w:rFonts w:ascii="Candara" w:hAnsi="Candara"/>
          <w:lang w:val="es-CR"/>
        </w:rPr>
        <w:t>Costa Rica</w:t>
      </w:r>
      <w:r w:rsidR="007E43D1">
        <w:rPr>
          <w:rFonts w:ascii="Candara" w:hAnsi="Candara"/>
          <w:lang w:val="es-CR"/>
        </w:rPr>
        <w:t xml:space="preserve"> consulta con qui</w:t>
      </w:r>
      <w:r w:rsidR="00E67BD0">
        <w:rPr>
          <w:rFonts w:ascii="Candara" w:hAnsi="Candara"/>
          <w:lang w:val="es-CR"/>
        </w:rPr>
        <w:t>é</w:t>
      </w:r>
      <w:r w:rsidR="007E43D1">
        <w:rPr>
          <w:rFonts w:ascii="Candara" w:hAnsi="Candara"/>
          <w:lang w:val="es-CR"/>
        </w:rPr>
        <w:t>n y en qué momento se deben coordinar l</w:t>
      </w:r>
      <w:r w:rsidRPr="007E43D1">
        <w:rPr>
          <w:rFonts w:ascii="Candara" w:hAnsi="Candara"/>
          <w:lang w:val="es-CR"/>
        </w:rPr>
        <w:t>as adaptaciones o variaciones técnica</w:t>
      </w:r>
      <w:r w:rsidR="007E43D1">
        <w:rPr>
          <w:rFonts w:ascii="Candara" w:hAnsi="Candara"/>
          <w:lang w:val="es-CR"/>
        </w:rPr>
        <w:t>s</w:t>
      </w:r>
      <w:r w:rsidRPr="007E43D1">
        <w:rPr>
          <w:rFonts w:ascii="Candara" w:hAnsi="Candara"/>
          <w:lang w:val="es-CR"/>
        </w:rPr>
        <w:t xml:space="preserve"> </w:t>
      </w:r>
      <w:r w:rsidR="007E43D1">
        <w:rPr>
          <w:rFonts w:ascii="Candara" w:hAnsi="Candara"/>
          <w:lang w:val="es-CR"/>
        </w:rPr>
        <w:t>a la campaña</w:t>
      </w:r>
      <w:r w:rsidR="00E67BD0">
        <w:rPr>
          <w:rFonts w:ascii="Candara" w:hAnsi="Candara"/>
          <w:lang w:val="es-CR"/>
        </w:rPr>
        <w:t>.</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 xml:space="preserve">UNODC responde que </w:t>
      </w:r>
      <w:r w:rsidR="009E3E10" w:rsidRPr="00F20220">
        <w:rPr>
          <w:rFonts w:ascii="Candara" w:hAnsi="Candara"/>
          <w:lang w:val="es-CR"/>
        </w:rPr>
        <w:t xml:space="preserve">el evento regional en Washington debe lanzar una sola línea creativa </w:t>
      </w:r>
      <w:r>
        <w:rPr>
          <w:rFonts w:ascii="Candara" w:hAnsi="Candara"/>
          <w:lang w:val="es-CR"/>
        </w:rPr>
        <w:t xml:space="preserve">con los mismos mensajes unificados </w:t>
      </w:r>
      <w:r w:rsidR="009E3E10" w:rsidRPr="00F20220">
        <w:rPr>
          <w:rFonts w:ascii="Candara" w:hAnsi="Candara"/>
          <w:lang w:val="es-CR"/>
        </w:rPr>
        <w:t xml:space="preserve">para toda la región, </w:t>
      </w:r>
      <w:r w:rsidR="00E67BD0">
        <w:rPr>
          <w:rFonts w:ascii="Candara" w:hAnsi="Candara"/>
          <w:lang w:val="es-CR"/>
        </w:rPr>
        <w:t xml:space="preserve">incluyendo </w:t>
      </w:r>
      <w:r>
        <w:rPr>
          <w:rFonts w:ascii="Candara" w:hAnsi="Candara"/>
          <w:lang w:val="es-CR"/>
        </w:rPr>
        <w:t>el logotipo de la CRM para identificar la camp</w:t>
      </w:r>
      <w:r w:rsidR="00A161F4">
        <w:rPr>
          <w:rFonts w:ascii="Candara" w:hAnsi="Candara"/>
          <w:lang w:val="es-CR"/>
        </w:rPr>
        <w:t>aña con una iniciativa regional</w:t>
      </w:r>
      <w:r>
        <w:rPr>
          <w:rFonts w:ascii="Candara" w:hAnsi="Candara"/>
          <w:lang w:val="es-CR"/>
        </w:rPr>
        <w:t>. P</w:t>
      </w:r>
      <w:r w:rsidR="009E3E10" w:rsidRPr="00F20220">
        <w:rPr>
          <w:rFonts w:ascii="Candara" w:hAnsi="Candara"/>
          <w:lang w:val="es-CR"/>
        </w:rPr>
        <w:t>osteriormente si algún país en particular desea modificar algunas cosas más de semántica</w:t>
      </w:r>
      <w:r w:rsidR="00E67BD0">
        <w:rPr>
          <w:rFonts w:ascii="Candara" w:hAnsi="Candara"/>
          <w:lang w:val="es-CR"/>
        </w:rPr>
        <w:t>,</w:t>
      </w:r>
      <w:r w:rsidR="009E3E10" w:rsidRPr="00F20220">
        <w:rPr>
          <w:rFonts w:ascii="Candara" w:hAnsi="Candara"/>
          <w:lang w:val="es-CR"/>
        </w:rPr>
        <w:t xml:space="preserve"> se puede hacer</w:t>
      </w:r>
      <w:r>
        <w:rPr>
          <w:rFonts w:ascii="Candara" w:hAnsi="Candara"/>
          <w:lang w:val="es-CR"/>
        </w:rPr>
        <w:t>,</w:t>
      </w:r>
      <w:r w:rsidR="009E3E10" w:rsidRPr="00F20220">
        <w:rPr>
          <w:rFonts w:ascii="Candara" w:hAnsi="Candara"/>
          <w:lang w:val="es-CR"/>
        </w:rPr>
        <w:t xml:space="preserve"> sin embargo</w:t>
      </w:r>
      <w:r>
        <w:rPr>
          <w:rFonts w:ascii="Candara" w:hAnsi="Candara"/>
          <w:lang w:val="es-CR"/>
        </w:rPr>
        <w:t xml:space="preserve"> la línea creativa no se puede variar</w:t>
      </w:r>
      <w:r w:rsidR="009E3E10" w:rsidRPr="00F20220">
        <w:rPr>
          <w:rFonts w:ascii="Candara" w:hAnsi="Candara"/>
          <w:lang w:val="es-CR"/>
        </w:rPr>
        <w:t xml:space="preserve"> </w:t>
      </w:r>
      <w:r>
        <w:rPr>
          <w:rFonts w:ascii="Candara" w:hAnsi="Candara"/>
          <w:lang w:val="es-CR"/>
        </w:rPr>
        <w:t>pues ya tienen sus derechos de auto</w:t>
      </w:r>
      <w:r w:rsidR="00E67BD0">
        <w:rPr>
          <w:rFonts w:ascii="Candara" w:hAnsi="Candara"/>
          <w:lang w:val="es-CR"/>
        </w:rPr>
        <w:t>r</w:t>
      </w:r>
      <w:r>
        <w:rPr>
          <w:rFonts w:ascii="Candara" w:hAnsi="Candara"/>
          <w:lang w:val="es-CR"/>
        </w:rPr>
        <w:t xml:space="preserve"> </w:t>
      </w:r>
      <w:r w:rsidR="009E3E10" w:rsidRPr="00F20220">
        <w:rPr>
          <w:rFonts w:ascii="Candara" w:hAnsi="Candara"/>
          <w:lang w:val="es-CR"/>
        </w:rPr>
        <w:t xml:space="preserve">y </w:t>
      </w:r>
      <w:r w:rsidRPr="00F20220">
        <w:rPr>
          <w:rFonts w:ascii="Candara" w:hAnsi="Candara"/>
          <w:lang w:val="es-CR"/>
        </w:rPr>
        <w:t>así</w:t>
      </w:r>
      <w:r w:rsidR="009E3E10" w:rsidRPr="00F20220">
        <w:rPr>
          <w:rFonts w:ascii="Candara" w:hAnsi="Candara"/>
          <w:lang w:val="es-CR"/>
        </w:rPr>
        <w:t xml:space="preserve"> fue como se aprobó unánimemente por la CRM</w:t>
      </w:r>
      <w:r w:rsidR="00E67BD0">
        <w:rPr>
          <w:rFonts w:ascii="Candara" w:hAnsi="Candara"/>
          <w:lang w:val="es-CR"/>
        </w:rPr>
        <w:t>.</w:t>
      </w:r>
    </w:p>
    <w:p w:rsidR="009E3E10" w:rsidRPr="007E43D1" w:rsidRDefault="007E43D1" w:rsidP="0099455F">
      <w:pPr>
        <w:pStyle w:val="ListParagraph"/>
        <w:numPr>
          <w:ilvl w:val="0"/>
          <w:numId w:val="5"/>
        </w:numPr>
        <w:jc w:val="both"/>
        <w:rPr>
          <w:rFonts w:ascii="Candara" w:hAnsi="Candara"/>
          <w:lang w:val="es-CR"/>
        </w:rPr>
      </w:pPr>
      <w:r>
        <w:rPr>
          <w:rFonts w:ascii="Candara" w:hAnsi="Candara"/>
          <w:lang w:val="es-CR"/>
        </w:rPr>
        <w:t>República</w:t>
      </w:r>
      <w:r w:rsidR="009E3E10" w:rsidRPr="00F20220">
        <w:rPr>
          <w:rFonts w:ascii="Candara" w:hAnsi="Candara"/>
          <w:lang w:val="es-CR"/>
        </w:rPr>
        <w:t xml:space="preserve"> Dominicana</w:t>
      </w:r>
      <w:r>
        <w:rPr>
          <w:rFonts w:ascii="Candara" w:hAnsi="Candara"/>
          <w:lang w:val="es-CR"/>
        </w:rPr>
        <w:t xml:space="preserve"> expresa estar de </w:t>
      </w:r>
      <w:r w:rsidR="009E3E10" w:rsidRPr="007E43D1">
        <w:rPr>
          <w:rFonts w:ascii="Candara" w:hAnsi="Candara"/>
          <w:lang w:val="es-CR"/>
        </w:rPr>
        <w:t xml:space="preserve">acuerdo con </w:t>
      </w:r>
      <w:r>
        <w:rPr>
          <w:rFonts w:ascii="Candara" w:hAnsi="Candara"/>
          <w:lang w:val="es-CR"/>
        </w:rPr>
        <w:t>la propuesta de lanzamiento y reconoce que ya</w:t>
      </w:r>
      <w:r w:rsidR="009E3E10" w:rsidRPr="007E43D1">
        <w:rPr>
          <w:rFonts w:ascii="Candara" w:hAnsi="Candara"/>
          <w:lang w:val="es-CR"/>
        </w:rPr>
        <w:t xml:space="preserve"> los vic</w:t>
      </w:r>
      <w:r>
        <w:rPr>
          <w:rFonts w:ascii="Candara" w:hAnsi="Candara"/>
          <w:lang w:val="es-CR"/>
        </w:rPr>
        <w:t>eministros aprobaron la campaña de manera unánime,</w:t>
      </w:r>
      <w:r w:rsidR="009E3E10" w:rsidRPr="007E43D1">
        <w:rPr>
          <w:rFonts w:ascii="Candara" w:hAnsi="Candara"/>
          <w:lang w:val="es-CR"/>
        </w:rPr>
        <w:t xml:space="preserve"> sin embargo</w:t>
      </w:r>
      <w:r>
        <w:rPr>
          <w:rFonts w:ascii="Candara" w:hAnsi="Candara"/>
          <w:lang w:val="es-CR"/>
        </w:rPr>
        <w:t xml:space="preserve"> consultan que </w:t>
      </w:r>
      <w:r w:rsidR="00D769B5">
        <w:rPr>
          <w:rFonts w:ascii="Candara" w:hAnsi="Candara"/>
          <w:lang w:val="es-CR"/>
        </w:rPr>
        <w:t>para</w:t>
      </w:r>
      <w:r w:rsidR="009E3E10" w:rsidRPr="007E43D1">
        <w:rPr>
          <w:rFonts w:ascii="Candara" w:hAnsi="Candara"/>
          <w:lang w:val="es-CR"/>
        </w:rPr>
        <w:t xml:space="preserve"> después del lanzamiento</w:t>
      </w:r>
      <w:r w:rsidR="00D769B5">
        <w:rPr>
          <w:rFonts w:ascii="Candara" w:hAnsi="Candara"/>
          <w:lang w:val="es-CR"/>
        </w:rPr>
        <w:t>, en</w:t>
      </w:r>
      <w:r w:rsidR="009E3E10" w:rsidRPr="007E43D1">
        <w:rPr>
          <w:rFonts w:ascii="Candara" w:hAnsi="Candara"/>
          <w:lang w:val="es-CR"/>
        </w:rPr>
        <w:t xml:space="preserve"> la parte técnica, </w:t>
      </w:r>
      <w:r w:rsidR="00D769B5">
        <w:rPr>
          <w:rFonts w:ascii="Candara" w:hAnsi="Candara"/>
          <w:lang w:val="es-CR"/>
        </w:rPr>
        <w:t>¿</w:t>
      </w:r>
      <w:r w:rsidR="009E3E10" w:rsidRPr="007E43D1">
        <w:rPr>
          <w:rFonts w:ascii="Candara" w:hAnsi="Candara"/>
          <w:lang w:val="es-CR"/>
        </w:rPr>
        <w:t>cómo se manejaría</w:t>
      </w:r>
      <w:r>
        <w:rPr>
          <w:rFonts w:ascii="Candara" w:hAnsi="Candara"/>
          <w:lang w:val="es-CR"/>
        </w:rPr>
        <w:t xml:space="preserve"> la presentación de la propuesta</w:t>
      </w:r>
      <w:r w:rsidR="00D769B5">
        <w:rPr>
          <w:rFonts w:ascii="Candara" w:hAnsi="Candara"/>
          <w:lang w:val="es-CR"/>
        </w:rPr>
        <w:t>? ¿S</w:t>
      </w:r>
      <w:r w:rsidR="009E3E10" w:rsidRPr="007E43D1">
        <w:rPr>
          <w:rFonts w:ascii="Candara" w:hAnsi="Candara"/>
          <w:lang w:val="es-CR"/>
        </w:rPr>
        <w:t>e rec</w:t>
      </w:r>
      <w:r>
        <w:rPr>
          <w:rFonts w:ascii="Candara" w:hAnsi="Candara"/>
          <w:lang w:val="es-CR"/>
        </w:rPr>
        <w:t>ibirá apoyo y alguien acompañará</w:t>
      </w:r>
      <w:r w:rsidR="009E3E10" w:rsidRPr="007E43D1">
        <w:rPr>
          <w:rFonts w:ascii="Candara" w:hAnsi="Candara"/>
          <w:lang w:val="es-CR"/>
        </w:rPr>
        <w:t xml:space="preserve"> en el proceso?</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 xml:space="preserve">UNODC contesta que </w:t>
      </w:r>
      <w:r w:rsidR="009E3E10" w:rsidRPr="00F20220">
        <w:rPr>
          <w:rFonts w:ascii="Candara" w:hAnsi="Candara"/>
          <w:lang w:val="es-CR"/>
        </w:rPr>
        <w:t xml:space="preserve">el equipo creativo de UNODC en México </w:t>
      </w:r>
      <w:r w:rsidRPr="00F20220">
        <w:rPr>
          <w:rFonts w:ascii="Candara" w:hAnsi="Candara"/>
          <w:lang w:val="es-CR"/>
        </w:rPr>
        <w:t>está</w:t>
      </w:r>
      <w:r>
        <w:rPr>
          <w:rFonts w:ascii="Candara" w:hAnsi="Candara"/>
          <w:lang w:val="es-CR"/>
        </w:rPr>
        <w:t xml:space="preserve"> dispuesto a evaluar con cada una de las delegaciones las adaptaciones de aspectos mínimos, apoyarlos en estrategia</w:t>
      </w:r>
      <w:r w:rsidR="00D769B5">
        <w:rPr>
          <w:rFonts w:ascii="Candara" w:hAnsi="Candara"/>
          <w:lang w:val="es-CR"/>
        </w:rPr>
        <w:t>s de</w:t>
      </w:r>
      <w:r>
        <w:rPr>
          <w:rFonts w:ascii="Candara" w:hAnsi="Candara"/>
          <w:lang w:val="es-CR"/>
        </w:rPr>
        <w:t xml:space="preserve"> difusión de los materiales</w:t>
      </w:r>
      <w:r w:rsidR="00D769B5">
        <w:rPr>
          <w:rFonts w:ascii="Candara" w:hAnsi="Candara"/>
          <w:lang w:val="es-CR"/>
        </w:rPr>
        <w:t>,</w:t>
      </w:r>
      <w:r>
        <w:rPr>
          <w:rFonts w:ascii="Candara" w:hAnsi="Candara"/>
          <w:lang w:val="es-CR"/>
        </w:rPr>
        <w:t xml:space="preserve"> </w:t>
      </w:r>
      <w:r w:rsidR="009E3E10" w:rsidRPr="00F20220">
        <w:rPr>
          <w:rFonts w:ascii="Candara" w:hAnsi="Candara"/>
          <w:lang w:val="es-CR"/>
        </w:rPr>
        <w:t xml:space="preserve">en darles </w:t>
      </w:r>
      <w:r w:rsidRPr="00F20220">
        <w:rPr>
          <w:rFonts w:ascii="Candara" w:hAnsi="Candara"/>
          <w:lang w:val="es-CR"/>
        </w:rPr>
        <w:t>guías</w:t>
      </w:r>
      <w:r>
        <w:rPr>
          <w:rFonts w:ascii="Candara" w:hAnsi="Candara"/>
          <w:lang w:val="es-CR"/>
        </w:rPr>
        <w:t xml:space="preserve"> y sugerencias </w:t>
      </w:r>
      <w:r w:rsidR="009E3E10" w:rsidRPr="00F20220">
        <w:rPr>
          <w:rFonts w:ascii="Candara" w:hAnsi="Candara"/>
          <w:lang w:val="es-CR"/>
        </w:rPr>
        <w:t>respecto</w:t>
      </w:r>
      <w:r w:rsidR="00D769B5">
        <w:rPr>
          <w:rFonts w:ascii="Candara" w:hAnsi="Candara"/>
          <w:lang w:val="es-CR"/>
        </w:rPr>
        <w:t xml:space="preserve"> a</w:t>
      </w:r>
      <w:r w:rsidR="009E3E10" w:rsidRPr="00F20220">
        <w:rPr>
          <w:rFonts w:ascii="Candara" w:hAnsi="Candara"/>
          <w:lang w:val="es-CR"/>
        </w:rPr>
        <w:t xml:space="preserve"> </w:t>
      </w:r>
      <w:r w:rsidRPr="00F20220">
        <w:rPr>
          <w:rFonts w:ascii="Candara" w:hAnsi="Candara"/>
          <w:lang w:val="es-CR"/>
        </w:rPr>
        <w:t>cómo</w:t>
      </w:r>
      <w:r w:rsidR="009E3E10" w:rsidRPr="00F20220">
        <w:rPr>
          <w:rFonts w:ascii="Candara" w:hAnsi="Candara"/>
          <w:lang w:val="es-CR"/>
        </w:rPr>
        <w:t xml:space="preserve"> encaminar</w:t>
      </w:r>
      <w:r>
        <w:rPr>
          <w:rFonts w:ascii="Candara" w:hAnsi="Candara"/>
          <w:lang w:val="es-CR"/>
        </w:rPr>
        <w:t xml:space="preserve"> la estrategia</w:t>
      </w:r>
      <w:r w:rsidR="009E3E10" w:rsidRPr="00F20220">
        <w:rPr>
          <w:rFonts w:ascii="Candara" w:hAnsi="Candara"/>
          <w:lang w:val="es-CR"/>
        </w:rPr>
        <w:t xml:space="preserve"> </w:t>
      </w:r>
      <w:r w:rsidRPr="00F20220">
        <w:rPr>
          <w:rFonts w:ascii="Candara" w:hAnsi="Candara"/>
          <w:lang w:val="es-CR"/>
        </w:rPr>
        <w:t>mediática</w:t>
      </w:r>
      <w:r w:rsidR="009E3E10" w:rsidRPr="00F20220">
        <w:rPr>
          <w:rFonts w:ascii="Candara" w:hAnsi="Candara"/>
          <w:lang w:val="es-CR"/>
        </w:rPr>
        <w:t xml:space="preserve"> con todos los países que </w:t>
      </w:r>
      <w:r w:rsidRPr="00F20220">
        <w:rPr>
          <w:rFonts w:ascii="Candara" w:hAnsi="Candara"/>
          <w:lang w:val="es-CR"/>
        </w:rPr>
        <w:t>así</w:t>
      </w:r>
      <w:r w:rsidR="009E3E10" w:rsidRPr="00F20220">
        <w:rPr>
          <w:rFonts w:ascii="Candara" w:hAnsi="Candara"/>
          <w:lang w:val="es-CR"/>
        </w:rPr>
        <w:t xml:space="preserve"> lo </w:t>
      </w:r>
      <w:r w:rsidRPr="00F20220">
        <w:rPr>
          <w:rFonts w:ascii="Candara" w:hAnsi="Candara"/>
          <w:lang w:val="es-CR"/>
        </w:rPr>
        <w:t>requieran</w:t>
      </w:r>
      <w:r>
        <w:rPr>
          <w:rFonts w:ascii="Candara" w:hAnsi="Candara"/>
          <w:lang w:val="es-CR"/>
        </w:rPr>
        <w:t xml:space="preserve">. </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UNODC menciona que l</w:t>
      </w:r>
      <w:r w:rsidR="009E3E10" w:rsidRPr="00F20220">
        <w:rPr>
          <w:rFonts w:ascii="Candara" w:hAnsi="Candara"/>
          <w:lang w:val="es-CR"/>
        </w:rPr>
        <w:t>o importante es garantizar</w:t>
      </w:r>
      <w:r>
        <w:rPr>
          <w:rFonts w:ascii="Candara" w:hAnsi="Candara"/>
          <w:lang w:val="es-CR"/>
        </w:rPr>
        <w:t xml:space="preserve"> la unidad creativa de la campaña y </w:t>
      </w:r>
      <w:r w:rsidR="009E3E10" w:rsidRPr="00F20220">
        <w:rPr>
          <w:rFonts w:ascii="Candara" w:hAnsi="Candara"/>
          <w:lang w:val="es-CR"/>
        </w:rPr>
        <w:t xml:space="preserve">que se puede ver como un </w:t>
      </w:r>
      <w:r w:rsidRPr="00F20220">
        <w:rPr>
          <w:rFonts w:ascii="Candara" w:hAnsi="Candara"/>
          <w:lang w:val="es-CR"/>
        </w:rPr>
        <w:t>esfuerzo</w:t>
      </w:r>
      <w:r w:rsidR="009E3E10" w:rsidRPr="00F20220">
        <w:rPr>
          <w:rFonts w:ascii="Candara" w:hAnsi="Candara"/>
          <w:lang w:val="es-CR"/>
        </w:rPr>
        <w:t xml:space="preserve"> consolidad</w:t>
      </w:r>
      <w:r w:rsidR="00D769B5">
        <w:rPr>
          <w:rFonts w:ascii="Candara" w:hAnsi="Candara"/>
          <w:lang w:val="es-CR"/>
        </w:rPr>
        <w:t>o</w:t>
      </w:r>
      <w:r w:rsidR="009E3E10" w:rsidRPr="00F20220">
        <w:rPr>
          <w:rFonts w:ascii="Candara" w:hAnsi="Candara"/>
          <w:lang w:val="es-CR"/>
        </w:rPr>
        <w:t xml:space="preserve"> </w:t>
      </w:r>
      <w:r>
        <w:rPr>
          <w:rFonts w:ascii="Candara" w:hAnsi="Candara"/>
          <w:lang w:val="es-CR"/>
        </w:rPr>
        <w:t>y consensuado</w:t>
      </w:r>
      <w:r w:rsidR="00D769B5">
        <w:rPr>
          <w:rFonts w:ascii="Candara" w:hAnsi="Candara"/>
          <w:lang w:val="es-CR"/>
        </w:rPr>
        <w:t>,</w:t>
      </w:r>
      <w:r w:rsidR="00A161F4">
        <w:rPr>
          <w:rFonts w:ascii="Candara" w:hAnsi="Candara"/>
          <w:lang w:val="es-CR"/>
        </w:rPr>
        <w:t xml:space="preserve"> </w:t>
      </w:r>
      <w:r w:rsidR="009E3E10" w:rsidRPr="00F20220">
        <w:rPr>
          <w:rFonts w:ascii="Candara" w:hAnsi="Candara"/>
          <w:lang w:val="es-CR"/>
        </w:rPr>
        <w:t>para que tenga mayor fuerza</w:t>
      </w:r>
      <w:r>
        <w:rPr>
          <w:rFonts w:ascii="Candara" w:hAnsi="Candara"/>
          <w:lang w:val="es-CR"/>
        </w:rPr>
        <w:t>.</w:t>
      </w:r>
    </w:p>
    <w:p w:rsidR="009E3E10" w:rsidRPr="00F20220" w:rsidRDefault="00A161F4" w:rsidP="0099455F">
      <w:pPr>
        <w:pStyle w:val="ListParagraph"/>
        <w:numPr>
          <w:ilvl w:val="0"/>
          <w:numId w:val="5"/>
        </w:numPr>
        <w:jc w:val="both"/>
        <w:rPr>
          <w:rFonts w:ascii="Candara" w:hAnsi="Candara"/>
          <w:lang w:val="es-CR"/>
        </w:rPr>
      </w:pPr>
      <w:r>
        <w:rPr>
          <w:rFonts w:ascii="Candara" w:hAnsi="Candara"/>
          <w:lang w:val="es-CR"/>
        </w:rPr>
        <w:t>Honduras consulta si</w:t>
      </w:r>
      <w:r w:rsidR="009E3E10" w:rsidRPr="00F20220">
        <w:rPr>
          <w:rFonts w:ascii="Candara" w:hAnsi="Candara"/>
          <w:lang w:val="es-CR"/>
        </w:rPr>
        <w:t xml:space="preserve"> la ST de la CRM </w:t>
      </w:r>
      <w:r w:rsidR="007E43D1" w:rsidRPr="00F20220">
        <w:rPr>
          <w:rFonts w:ascii="Candara" w:hAnsi="Candara"/>
          <w:lang w:val="es-CR"/>
        </w:rPr>
        <w:t>establecerá</w:t>
      </w:r>
      <w:r w:rsidR="007E43D1">
        <w:rPr>
          <w:rFonts w:ascii="Candara" w:hAnsi="Candara"/>
          <w:lang w:val="es-CR"/>
        </w:rPr>
        <w:t xml:space="preserve"> el enlace entre la unidad c</w:t>
      </w:r>
      <w:r w:rsidR="009E3E10" w:rsidRPr="00F20220">
        <w:rPr>
          <w:rFonts w:ascii="Candara" w:hAnsi="Candara"/>
          <w:lang w:val="es-CR"/>
        </w:rPr>
        <w:t>reativa acreditada en México con el país que solicite hacer los cambios, respetando siempre la línea creativa</w:t>
      </w:r>
      <w:r w:rsidR="007E43D1">
        <w:rPr>
          <w:rFonts w:ascii="Candara" w:hAnsi="Candara"/>
          <w:lang w:val="es-CR"/>
        </w:rPr>
        <w:t>.</w:t>
      </w:r>
    </w:p>
    <w:p w:rsidR="009E3E10" w:rsidRDefault="007E43D1" w:rsidP="0099455F">
      <w:pPr>
        <w:pStyle w:val="ListParagraph"/>
        <w:numPr>
          <w:ilvl w:val="0"/>
          <w:numId w:val="5"/>
        </w:numPr>
        <w:jc w:val="both"/>
        <w:rPr>
          <w:rFonts w:ascii="Candara" w:hAnsi="Candara"/>
          <w:lang w:val="es-CR"/>
        </w:rPr>
      </w:pPr>
      <w:r>
        <w:rPr>
          <w:rFonts w:ascii="Candara" w:hAnsi="Candara"/>
          <w:lang w:val="es-CR"/>
        </w:rPr>
        <w:t xml:space="preserve">UNODC menciona que </w:t>
      </w:r>
      <w:r w:rsidR="009E3E10" w:rsidRPr="00F20220">
        <w:rPr>
          <w:rFonts w:ascii="Candara" w:hAnsi="Candara"/>
          <w:lang w:val="es-CR"/>
        </w:rPr>
        <w:t>para ordena</w:t>
      </w:r>
      <w:r w:rsidR="003B60AB">
        <w:rPr>
          <w:rFonts w:ascii="Candara" w:hAnsi="Candara"/>
          <w:lang w:val="es-CR"/>
        </w:rPr>
        <w:t>r el proceso lo mejor es que la</w:t>
      </w:r>
      <w:r w:rsidR="009E3E10" w:rsidRPr="00F20220">
        <w:rPr>
          <w:rFonts w:ascii="Candara" w:hAnsi="Candara"/>
          <w:lang w:val="es-CR"/>
        </w:rPr>
        <w:t xml:space="preserve"> solic</w:t>
      </w:r>
      <w:r>
        <w:rPr>
          <w:rFonts w:ascii="Candara" w:hAnsi="Candara"/>
          <w:lang w:val="es-CR"/>
        </w:rPr>
        <w:t>itud se realice</w:t>
      </w:r>
      <w:r w:rsidR="009E3E10" w:rsidRPr="00F20220">
        <w:rPr>
          <w:rFonts w:ascii="Candara" w:hAnsi="Candara"/>
          <w:lang w:val="es-CR"/>
        </w:rPr>
        <w:t xml:space="preserve"> </w:t>
      </w:r>
      <w:r>
        <w:rPr>
          <w:rFonts w:ascii="Candara" w:hAnsi="Candara"/>
          <w:lang w:val="es-CR"/>
        </w:rPr>
        <w:t>a la ST de la CRM con copia a la Cancillería Mexicana.</w:t>
      </w:r>
    </w:p>
    <w:p w:rsidR="007E43D1" w:rsidRPr="00F20220" w:rsidRDefault="007E43D1" w:rsidP="0099455F">
      <w:pPr>
        <w:pStyle w:val="ListParagraph"/>
        <w:numPr>
          <w:ilvl w:val="0"/>
          <w:numId w:val="5"/>
        </w:numPr>
        <w:jc w:val="both"/>
        <w:rPr>
          <w:rFonts w:ascii="Candara" w:hAnsi="Candara"/>
          <w:lang w:val="es-CR"/>
        </w:rPr>
      </w:pPr>
      <w:r>
        <w:rPr>
          <w:rFonts w:ascii="Candara" w:hAnsi="Candara"/>
          <w:lang w:val="es-CR"/>
        </w:rPr>
        <w:t>La ST de la CRM reitera el apoyo de la CRM para recabar los insumos de cualquier país y remitirlo a UNODC y mantenerlos informados sobre el desarrollo del evento de lanzamiento y abre el espacio para nuevas preguntas.</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UNODC considera que si</w:t>
      </w:r>
      <w:r w:rsidR="009E3E10" w:rsidRPr="00F20220">
        <w:rPr>
          <w:rFonts w:ascii="Candara" w:hAnsi="Candara"/>
          <w:lang w:val="es-CR"/>
        </w:rPr>
        <w:t xml:space="preserve"> el lanzamiento regional involucra a todos los países y</w:t>
      </w:r>
      <w:r>
        <w:rPr>
          <w:rFonts w:ascii="Candara" w:hAnsi="Candara"/>
          <w:lang w:val="es-CR"/>
        </w:rPr>
        <w:t xml:space="preserve"> hay unanimidad respecto </w:t>
      </w:r>
      <w:r w:rsidR="00D769B5">
        <w:rPr>
          <w:rFonts w:ascii="Candara" w:hAnsi="Candara"/>
          <w:lang w:val="es-CR"/>
        </w:rPr>
        <w:t xml:space="preserve">a </w:t>
      </w:r>
      <w:r w:rsidR="009E3E10" w:rsidRPr="00F20220">
        <w:rPr>
          <w:rFonts w:ascii="Candara" w:hAnsi="Candara"/>
          <w:lang w:val="es-CR"/>
        </w:rPr>
        <w:t xml:space="preserve">que la línea creativa se debe quedar </w:t>
      </w:r>
      <w:r w:rsidRPr="00F20220">
        <w:rPr>
          <w:rFonts w:ascii="Candara" w:hAnsi="Candara"/>
          <w:lang w:val="es-CR"/>
        </w:rPr>
        <w:t>así</w:t>
      </w:r>
      <w:r w:rsidR="009E3E10" w:rsidRPr="00F20220">
        <w:rPr>
          <w:rFonts w:ascii="Candara" w:hAnsi="Candara"/>
          <w:lang w:val="es-CR"/>
        </w:rPr>
        <w:t xml:space="preserve"> como esta, lo que procede es que la ST comparta el logo de la CRM en alta definición</w:t>
      </w:r>
      <w:r>
        <w:rPr>
          <w:rFonts w:ascii="Candara" w:hAnsi="Candara"/>
          <w:lang w:val="es-CR"/>
        </w:rPr>
        <w:t xml:space="preserve"> para que se pued</w:t>
      </w:r>
      <w:r w:rsidR="00D769B5">
        <w:rPr>
          <w:rFonts w:ascii="Candara" w:hAnsi="Candara"/>
          <w:lang w:val="es-CR"/>
        </w:rPr>
        <w:t>a</w:t>
      </w:r>
      <w:r>
        <w:rPr>
          <w:rFonts w:ascii="Candara" w:hAnsi="Candara"/>
          <w:lang w:val="es-CR"/>
        </w:rPr>
        <w:t xml:space="preserve"> incorporar en los materiales e irlos trabajando con el diseñador. </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La ST solicita que se comparta</w:t>
      </w:r>
      <w:r w:rsidR="009E3E10" w:rsidRPr="00F20220">
        <w:rPr>
          <w:rFonts w:ascii="Candara" w:hAnsi="Candara"/>
          <w:lang w:val="es-CR"/>
        </w:rPr>
        <w:t xml:space="preserve"> el material cuando se vaya a incorpor</w:t>
      </w:r>
      <w:r>
        <w:rPr>
          <w:rFonts w:ascii="Candara" w:hAnsi="Candara"/>
          <w:lang w:val="es-CR"/>
        </w:rPr>
        <w:t>ar el logo para enviarlo a los Países M</w:t>
      </w:r>
      <w:r w:rsidR="009E3E10" w:rsidRPr="00F20220">
        <w:rPr>
          <w:rFonts w:ascii="Candara" w:hAnsi="Candara"/>
          <w:lang w:val="es-CR"/>
        </w:rPr>
        <w:t>iembros para que todos estén claro</w:t>
      </w:r>
      <w:r w:rsidR="00D769B5">
        <w:rPr>
          <w:rFonts w:ascii="Candara" w:hAnsi="Candara"/>
          <w:lang w:val="es-CR"/>
        </w:rPr>
        <w:t>s</w:t>
      </w:r>
      <w:r w:rsidR="009E3E10" w:rsidRPr="00F20220">
        <w:rPr>
          <w:rFonts w:ascii="Candara" w:hAnsi="Candara"/>
          <w:lang w:val="es-CR"/>
        </w:rPr>
        <w:t xml:space="preserve"> en lo que se </w:t>
      </w:r>
      <w:r w:rsidRPr="00F20220">
        <w:rPr>
          <w:rFonts w:ascii="Candara" w:hAnsi="Candara"/>
          <w:lang w:val="es-CR"/>
        </w:rPr>
        <w:t>está</w:t>
      </w:r>
      <w:r w:rsidR="009E3E10" w:rsidRPr="00F20220">
        <w:rPr>
          <w:rFonts w:ascii="Candara" w:hAnsi="Candara"/>
          <w:lang w:val="es-CR"/>
        </w:rPr>
        <w:t xml:space="preserve"> generando y lo que se va a presentar</w:t>
      </w:r>
      <w:r>
        <w:rPr>
          <w:rFonts w:ascii="Candara" w:hAnsi="Candara"/>
          <w:lang w:val="es-CR"/>
        </w:rPr>
        <w:t>.</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lastRenderedPageBreak/>
        <w:t>México consulta que</w:t>
      </w:r>
      <w:r w:rsidR="00D769B5">
        <w:rPr>
          <w:rFonts w:ascii="Candara" w:hAnsi="Candara"/>
          <w:lang w:val="es-CR"/>
        </w:rPr>
        <w:t>,</w:t>
      </w:r>
      <w:r>
        <w:rPr>
          <w:rFonts w:ascii="Candara" w:hAnsi="Candara"/>
          <w:lang w:val="es-CR"/>
        </w:rPr>
        <w:t xml:space="preserve"> si una vez que se tengan los materiales impresos con el logo de la CRM</w:t>
      </w:r>
      <w:r w:rsidR="00D769B5">
        <w:rPr>
          <w:rFonts w:ascii="Candara" w:hAnsi="Candara"/>
          <w:lang w:val="es-CR"/>
        </w:rPr>
        <w:t>,</w:t>
      </w:r>
      <w:r>
        <w:rPr>
          <w:rFonts w:ascii="Candara" w:hAnsi="Candara"/>
          <w:lang w:val="es-CR"/>
        </w:rPr>
        <w:t xml:space="preserve"> los Países Miembros tendrán que difundir</w:t>
      </w:r>
      <w:r w:rsidR="00D769B5">
        <w:rPr>
          <w:rFonts w:ascii="Candara" w:hAnsi="Candara"/>
          <w:lang w:val="es-CR"/>
        </w:rPr>
        <w:t xml:space="preserve">la y si </w:t>
      </w:r>
      <w:r>
        <w:rPr>
          <w:rFonts w:ascii="Candara" w:hAnsi="Candara"/>
          <w:lang w:val="es-CR"/>
        </w:rPr>
        <w:t>se prevé una estrategia en ese sentido o simplemente va a ser simbólico el lanzamiento</w:t>
      </w:r>
      <w:r w:rsidR="00D769B5">
        <w:rPr>
          <w:rFonts w:ascii="Candara" w:hAnsi="Candara"/>
          <w:lang w:val="es-CR"/>
        </w:rPr>
        <w:t>.</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UNODC considera que depende de la estrategia política que en el tema quiera tener cada país o si lo desean hacer en su conjunto, se considera que para el lanzamiento regional est</w:t>
      </w:r>
      <w:r w:rsidR="00D769B5">
        <w:rPr>
          <w:rFonts w:ascii="Candara" w:hAnsi="Candara"/>
          <w:lang w:val="es-CR"/>
        </w:rPr>
        <w:t>é incluido</w:t>
      </w:r>
      <w:r>
        <w:rPr>
          <w:rFonts w:ascii="Candara" w:hAnsi="Candara"/>
          <w:lang w:val="es-CR"/>
        </w:rPr>
        <w:t xml:space="preserve"> el logotipo de CRM, pero que para el lanzamiento nacional est</w:t>
      </w:r>
      <w:r w:rsidR="00D769B5">
        <w:rPr>
          <w:rFonts w:ascii="Candara" w:hAnsi="Candara"/>
          <w:lang w:val="es-CR"/>
        </w:rPr>
        <w:t>é</w:t>
      </w:r>
      <w:r>
        <w:rPr>
          <w:rFonts w:ascii="Candara" w:hAnsi="Candara"/>
          <w:lang w:val="es-CR"/>
        </w:rPr>
        <w:t xml:space="preserve"> el logotipo del país con el logotipo de la CRM.</w:t>
      </w:r>
    </w:p>
    <w:p w:rsidR="009E3E10" w:rsidRPr="00F20220" w:rsidRDefault="009E3E10" w:rsidP="0099455F">
      <w:pPr>
        <w:pStyle w:val="ListParagraph"/>
        <w:numPr>
          <w:ilvl w:val="0"/>
          <w:numId w:val="5"/>
        </w:numPr>
        <w:jc w:val="both"/>
        <w:rPr>
          <w:rFonts w:ascii="Candara" w:hAnsi="Candara"/>
          <w:lang w:val="es-CR"/>
        </w:rPr>
      </w:pPr>
      <w:r w:rsidRPr="00F20220">
        <w:rPr>
          <w:rFonts w:ascii="Candara" w:hAnsi="Candara"/>
          <w:lang w:val="es-CR"/>
        </w:rPr>
        <w:t>México reitera su interés por que el evento se realice la primera semana de abril</w:t>
      </w:r>
      <w:r w:rsidR="00D769B5">
        <w:rPr>
          <w:rFonts w:ascii="Candara" w:hAnsi="Candara"/>
          <w:lang w:val="es-CR"/>
        </w:rPr>
        <w:t>;</w:t>
      </w:r>
      <w:r w:rsidRPr="00F20220">
        <w:rPr>
          <w:rFonts w:ascii="Candara" w:hAnsi="Candara"/>
          <w:lang w:val="es-CR"/>
        </w:rPr>
        <w:t xml:space="preserve"> se considera muy importante los insumos </w:t>
      </w:r>
      <w:r w:rsidR="007E43D1">
        <w:rPr>
          <w:rFonts w:ascii="Candara" w:hAnsi="Candara"/>
          <w:lang w:val="es-CR"/>
        </w:rPr>
        <w:t xml:space="preserve">de cada país </w:t>
      </w:r>
      <w:r w:rsidRPr="00F20220">
        <w:rPr>
          <w:rFonts w:ascii="Candara" w:hAnsi="Candara"/>
          <w:lang w:val="es-CR"/>
        </w:rPr>
        <w:t>para el diseño del evento</w:t>
      </w:r>
      <w:r w:rsidR="00D769B5">
        <w:rPr>
          <w:rFonts w:ascii="Candara" w:hAnsi="Candara"/>
          <w:lang w:val="es-CR"/>
        </w:rPr>
        <w:t>.</w:t>
      </w:r>
      <w:r w:rsidR="007E43D1">
        <w:rPr>
          <w:rFonts w:ascii="Candara" w:hAnsi="Candara"/>
          <w:lang w:val="es-CR"/>
        </w:rPr>
        <w:t xml:space="preserve"> México y UNODC ya tienen unas ideas que le hará llegar a la ST y a la PPT</w:t>
      </w:r>
      <w:r w:rsidR="00D769B5">
        <w:rPr>
          <w:rFonts w:ascii="Candara" w:hAnsi="Candara"/>
          <w:lang w:val="es-CR"/>
        </w:rPr>
        <w:t>,</w:t>
      </w:r>
      <w:r w:rsidR="007E43D1">
        <w:rPr>
          <w:rFonts w:ascii="Candara" w:hAnsi="Candara"/>
          <w:lang w:val="es-CR"/>
        </w:rPr>
        <w:t xml:space="preserve"> pero considera que sería bueno incorporar las ideas de los Países Miembros para que la ST pueda hacer una propuesta por escrito lo antes posible.</w:t>
      </w:r>
    </w:p>
    <w:p w:rsidR="009E3E10" w:rsidRDefault="009E3E10" w:rsidP="0099455F">
      <w:pPr>
        <w:pStyle w:val="ListParagraph"/>
        <w:numPr>
          <w:ilvl w:val="0"/>
          <w:numId w:val="5"/>
        </w:numPr>
        <w:jc w:val="both"/>
        <w:rPr>
          <w:rFonts w:ascii="Candara" w:hAnsi="Candara"/>
          <w:lang w:val="es-CR"/>
        </w:rPr>
      </w:pPr>
      <w:r w:rsidRPr="00F20220">
        <w:rPr>
          <w:rFonts w:ascii="Candara" w:hAnsi="Candara"/>
          <w:lang w:val="es-CR"/>
        </w:rPr>
        <w:t>La ST trabajar</w:t>
      </w:r>
      <w:r w:rsidR="00D769B5">
        <w:rPr>
          <w:rFonts w:ascii="Candara" w:hAnsi="Candara"/>
          <w:lang w:val="es-CR"/>
        </w:rPr>
        <w:t>á</w:t>
      </w:r>
      <w:r w:rsidRPr="00F20220">
        <w:rPr>
          <w:rFonts w:ascii="Candara" w:hAnsi="Candara"/>
          <w:lang w:val="es-CR"/>
        </w:rPr>
        <w:t xml:space="preserve"> en la recopilación de todos los insumos para la realización</w:t>
      </w:r>
      <w:r w:rsidR="007E43D1">
        <w:rPr>
          <w:rFonts w:ascii="Candara" w:hAnsi="Candara"/>
          <w:lang w:val="es-CR"/>
        </w:rPr>
        <w:t xml:space="preserve"> de la agenda</w:t>
      </w:r>
      <w:r w:rsidRPr="00F20220">
        <w:rPr>
          <w:rFonts w:ascii="Candara" w:hAnsi="Candara"/>
          <w:lang w:val="es-CR"/>
        </w:rPr>
        <w:t xml:space="preserve"> del evento</w:t>
      </w:r>
      <w:r w:rsidR="00D769B5">
        <w:rPr>
          <w:rFonts w:ascii="Candara" w:hAnsi="Candara"/>
          <w:lang w:val="es-CR"/>
        </w:rPr>
        <w:t>,</w:t>
      </w:r>
      <w:r w:rsidR="007E43D1">
        <w:rPr>
          <w:rFonts w:ascii="Candara" w:hAnsi="Candara"/>
          <w:lang w:val="es-CR"/>
        </w:rPr>
        <w:t xml:space="preserve"> compartirá la minuta de la reunión y dará seguimiento a todos los temas relacionad</w:t>
      </w:r>
      <w:r w:rsidR="00D769B5">
        <w:rPr>
          <w:rFonts w:ascii="Candara" w:hAnsi="Candara"/>
          <w:lang w:val="es-CR"/>
        </w:rPr>
        <w:t>os</w:t>
      </w:r>
      <w:r w:rsidR="007E43D1">
        <w:rPr>
          <w:rFonts w:ascii="Candara" w:hAnsi="Candara"/>
          <w:lang w:val="es-CR"/>
        </w:rPr>
        <w:t xml:space="preserve"> a este evento. </w:t>
      </w:r>
    </w:p>
    <w:p w:rsidR="007E43D1" w:rsidRPr="007E43D1" w:rsidRDefault="007E43D1" w:rsidP="0099455F">
      <w:pPr>
        <w:pStyle w:val="ListParagraph"/>
        <w:numPr>
          <w:ilvl w:val="0"/>
          <w:numId w:val="5"/>
        </w:numPr>
        <w:jc w:val="both"/>
        <w:rPr>
          <w:rFonts w:ascii="Candara" w:hAnsi="Candara"/>
          <w:lang w:val="es-CR"/>
        </w:rPr>
      </w:pPr>
      <w:r>
        <w:rPr>
          <w:rFonts w:ascii="Candara" w:hAnsi="Candara"/>
          <w:lang w:val="es-CR"/>
        </w:rPr>
        <w:t>La ST considera que podría ser útil tener unos lineamientos para la difusión conjunta de la campaña</w:t>
      </w:r>
      <w:r w:rsidRPr="007E43D1">
        <w:rPr>
          <w:rFonts w:ascii="Candara" w:hAnsi="Candara"/>
          <w:lang w:val="es-CR"/>
        </w:rPr>
        <w:t>.</w:t>
      </w:r>
    </w:p>
    <w:p w:rsidR="009E3E10" w:rsidRPr="007E43D1" w:rsidRDefault="007E43D1" w:rsidP="0099455F">
      <w:pPr>
        <w:pStyle w:val="ListParagraph"/>
        <w:numPr>
          <w:ilvl w:val="0"/>
          <w:numId w:val="5"/>
        </w:numPr>
        <w:jc w:val="both"/>
        <w:rPr>
          <w:rFonts w:ascii="Candara" w:hAnsi="Candara"/>
          <w:lang w:val="es-CR"/>
        </w:rPr>
      </w:pPr>
      <w:r>
        <w:rPr>
          <w:rFonts w:ascii="Candara" w:hAnsi="Candara"/>
          <w:lang w:val="es-CR"/>
        </w:rPr>
        <w:t>República</w:t>
      </w:r>
      <w:r w:rsidR="009E3E10" w:rsidRPr="00F20220">
        <w:rPr>
          <w:rFonts w:ascii="Candara" w:hAnsi="Candara"/>
          <w:lang w:val="es-CR"/>
        </w:rPr>
        <w:t xml:space="preserve"> Dominicana</w:t>
      </w:r>
      <w:r>
        <w:rPr>
          <w:rFonts w:ascii="Candara" w:hAnsi="Candara"/>
          <w:lang w:val="es-CR"/>
        </w:rPr>
        <w:t xml:space="preserve"> consulta </w:t>
      </w:r>
      <w:r w:rsidR="00D769B5">
        <w:rPr>
          <w:rFonts w:ascii="Candara" w:hAnsi="Candara"/>
          <w:lang w:val="es-CR"/>
        </w:rPr>
        <w:t>¿</w:t>
      </w:r>
      <w:r>
        <w:rPr>
          <w:rFonts w:ascii="Candara" w:hAnsi="Candara"/>
          <w:lang w:val="es-CR"/>
        </w:rPr>
        <w:t>qué</w:t>
      </w:r>
      <w:r w:rsidR="009E3E10" w:rsidRPr="007E43D1">
        <w:rPr>
          <w:rFonts w:ascii="Candara" w:hAnsi="Candara"/>
          <w:lang w:val="es-CR"/>
        </w:rPr>
        <w:t xml:space="preserve"> se espera de los países como compromiso luego de adoptar la campaña?</w:t>
      </w:r>
    </w:p>
    <w:p w:rsidR="009E3E10" w:rsidRPr="007E43D1" w:rsidRDefault="007E43D1" w:rsidP="0099455F">
      <w:pPr>
        <w:pStyle w:val="ListParagraph"/>
        <w:numPr>
          <w:ilvl w:val="0"/>
          <w:numId w:val="5"/>
        </w:numPr>
        <w:jc w:val="both"/>
        <w:rPr>
          <w:rFonts w:ascii="Candara" w:hAnsi="Candara"/>
          <w:lang w:val="es-CR"/>
        </w:rPr>
      </w:pPr>
      <w:r>
        <w:rPr>
          <w:rFonts w:ascii="Candara" w:hAnsi="Candara"/>
          <w:lang w:val="es-CR"/>
        </w:rPr>
        <w:t>UNODC considera que luego del evento formal de presentación depende de cada país l</w:t>
      </w:r>
      <w:r w:rsidR="009E3E10" w:rsidRPr="007E43D1">
        <w:rPr>
          <w:rFonts w:ascii="Candara" w:hAnsi="Candara"/>
          <w:lang w:val="es-CR"/>
        </w:rPr>
        <w:t>a fuerza</w:t>
      </w:r>
      <w:r>
        <w:rPr>
          <w:rFonts w:ascii="Candara" w:hAnsi="Candara"/>
          <w:lang w:val="es-CR"/>
        </w:rPr>
        <w:t xml:space="preserve"> y el impulso que se le quiera dar a la promoción de la misma en sus fronteras. Asimismo, depende mucho de la voluntad política, del interés y la relevancia del tema para cada uno de los países que conforman la CRM. Puede ser que algunos países el tema </w:t>
      </w:r>
      <w:r w:rsidR="00D769B5">
        <w:rPr>
          <w:rFonts w:ascii="Candara" w:hAnsi="Candara"/>
          <w:lang w:val="es-CR"/>
        </w:rPr>
        <w:t xml:space="preserve">tenga una </w:t>
      </w:r>
      <w:r>
        <w:rPr>
          <w:rFonts w:ascii="Candara" w:hAnsi="Candara"/>
          <w:lang w:val="es-CR"/>
        </w:rPr>
        <w:t xml:space="preserve">prioridad mayor que en otros. </w:t>
      </w:r>
    </w:p>
    <w:p w:rsidR="009E3E10" w:rsidRPr="007E43D1" w:rsidRDefault="009E3E10" w:rsidP="0099455F">
      <w:pPr>
        <w:pStyle w:val="ListParagraph"/>
        <w:numPr>
          <w:ilvl w:val="0"/>
          <w:numId w:val="5"/>
        </w:numPr>
        <w:jc w:val="both"/>
        <w:rPr>
          <w:rFonts w:ascii="Candara" w:hAnsi="Candara"/>
          <w:lang w:val="es-CR"/>
        </w:rPr>
      </w:pPr>
      <w:r w:rsidRPr="00F20220">
        <w:rPr>
          <w:rFonts w:ascii="Candara" w:hAnsi="Candara"/>
          <w:lang w:val="es-CR"/>
        </w:rPr>
        <w:t>México</w:t>
      </w:r>
      <w:r w:rsidR="007E43D1">
        <w:rPr>
          <w:rFonts w:ascii="Candara" w:hAnsi="Candara"/>
          <w:lang w:val="es-CR"/>
        </w:rPr>
        <w:t xml:space="preserve"> h</w:t>
      </w:r>
      <w:r w:rsidRPr="007E43D1">
        <w:rPr>
          <w:rFonts w:ascii="Candara" w:hAnsi="Candara"/>
          <w:lang w:val="es-CR"/>
        </w:rPr>
        <w:t xml:space="preserve">ace </w:t>
      </w:r>
      <w:r w:rsidR="007E43D1">
        <w:rPr>
          <w:rFonts w:ascii="Candara" w:hAnsi="Candara"/>
          <w:lang w:val="es-CR"/>
        </w:rPr>
        <w:t xml:space="preserve">un </w:t>
      </w:r>
      <w:r w:rsidRPr="007E43D1">
        <w:rPr>
          <w:rFonts w:ascii="Candara" w:hAnsi="Candara"/>
          <w:lang w:val="es-CR"/>
        </w:rPr>
        <w:t xml:space="preserve">llamado a todos los países para que </w:t>
      </w:r>
      <w:r w:rsidR="007E43D1">
        <w:rPr>
          <w:rFonts w:ascii="Candara" w:hAnsi="Candara"/>
          <w:lang w:val="es-CR"/>
        </w:rPr>
        <w:t>el nivel de participación sea lo más alto posible, la invitación será a nivel de viceministros</w:t>
      </w:r>
      <w:r w:rsidR="00D769B5">
        <w:rPr>
          <w:rFonts w:ascii="Candara" w:hAnsi="Candara"/>
          <w:lang w:val="es-CR"/>
        </w:rPr>
        <w:t>,</w:t>
      </w:r>
      <w:r w:rsidR="007E43D1">
        <w:rPr>
          <w:rFonts w:ascii="Candara" w:hAnsi="Candara"/>
          <w:lang w:val="es-CR"/>
        </w:rPr>
        <w:t xml:space="preserve"> por lo que se espera que se pued</w:t>
      </w:r>
      <w:r w:rsidR="00D769B5">
        <w:rPr>
          <w:rFonts w:ascii="Candara" w:hAnsi="Candara"/>
          <w:lang w:val="es-CR"/>
        </w:rPr>
        <w:t>a</w:t>
      </w:r>
      <w:r w:rsidR="007E43D1">
        <w:rPr>
          <w:rFonts w:ascii="Candara" w:hAnsi="Candara"/>
          <w:lang w:val="es-CR"/>
        </w:rPr>
        <w:t xml:space="preserve"> participar a este nivel</w:t>
      </w:r>
      <w:r w:rsidR="007C1DDD">
        <w:rPr>
          <w:rFonts w:ascii="Candara" w:hAnsi="Candara"/>
          <w:lang w:val="es-CR"/>
        </w:rPr>
        <w:t>,</w:t>
      </w:r>
      <w:r w:rsidR="007E43D1">
        <w:rPr>
          <w:rFonts w:ascii="Candara" w:hAnsi="Candara"/>
          <w:lang w:val="es-CR"/>
        </w:rPr>
        <w:t xml:space="preserve"> además de  los embajadores en Washington D.C</w:t>
      </w:r>
      <w:r w:rsidR="007C1DDD">
        <w:rPr>
          <w:rFonts w:ascii="Candara" w:hAnsi="Candara"/>
          <w:lang w:val="es-CR"/>
        </w:rPr>
        <w:t>.</w:t>
      </w:r>
      <w:r w:rsidR="007E43D1">
        <w:rPr>
          <w:rFonts w:ascii="Candara" w:hAnsi="Candara"/>
          <w:lang w:val="es-CR"/>
        </w:rPr>
        <w:t xml:space="preserve">  y el resto de los invitados que se convoquen de común acuerdo.</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La ST subraya la necesidad de que</w:t>
      </w:r>
      <w:r w:rsidR="007C1DDD">
        <w:rPr>
          <w:rFonts w:ascii="Candara" w:hAnsi="Candara"/>
          <w:lang w:val="es-CR"/>
        </w:rPr>
        <w:t>,</w:t>
      </w:r>
      <w:r>
        <w:rPr>
          <w:rFonts w:ascii="Candara" w:hAnsi="Candara"/>
          <w:lang w:val="es-CR"/>
        </w:rPr>
        <w:t xml:space="preserve"> en lo posible</w:t>
      </w:r>
      <w:r w:rsidR="007C1DDD">
        <w:rPr>
          <w:rFonts w:ascii="Candara" w:hAnsi="Candara"/>
          <w:lang w:val="es-CR"/>
        </w:rPr>
        <w:t>,</w:t>
      </w:r>
      <w:r>
        <w:rPr>
          <w:rFonts w:ascii="Candara" w:hAnsi="Candara"/>
          <w:lang w:val="es-CR"/>
        </w:rPr>
        <w:t xml:space="preserve"> la</w:t>
      </w:r>
      <w:r w:rsidR="007C1DDD">
        <w:rPr>
          <w:rFonts w:ascii="Candara" w:hAnsi="Candara"/>
          <w:lang w:val="es-CR"/>
        </w:rPr>
        <w:t>s</w:t>
      </w:r>
      <w:r>
        <w:rPr>
          <w:rFonts w:ascii="Candara" w:hAnsi="Candara"/>
          <w:lang w:val="es-CR"/>
        </w:rPr>
        <w:t xml:space="preserve"> representaciones de los países que atiendan este lanzamiento puedan tener el nivel </w:t>
      </w:r>
      <w:r w:rsidR="007C1DDD">
        <w:rPr>
          <w:rFonts w:ascii="Candara" w:hAnsi="Candara"/>
          <w:lang w:val="es-CR"/>
        </w:rPr>
        <w:t xml:space="preserve">indicado </w:t>
      </w:r>
      <w:r>
        <w:rPr>
          <w:rFonts w:ascii="Candara" w:hAnsi="Candara"/>
          <w:lang w:val="es-CR"/>
        </w:rPr>
        <w:t xml:space="preserve">a efectos de </w:t>
      </w:r>
      <w:r w:rsidR="007C1DDD">
        <w:rPr>
          <w:rFonts w:ascii="Candara" w:hAnsi="Candara"/>
          <w:lang w:val="es-CR"/>
        </w:rPr>
        <w:t xml:space="preserve">lograr </w:t>
      </w:r>
      <w:r>
        <w:rPr>
          <w:rFonts w:ascii="Candara" w:hAnsi="Candara"/>
          <w:lang w:val="es-CR"/>
        </w:rPr>
        <w:t>mayor impacto mediático en la difusión de estos materiales</w:t>
      </w:r>
      <w:r w:rsidR="007C1DDD">
        <w:rPr>
          <w:rFonts w:ascii="Candara" w:hAnsi="Candara"/>
          <w:lang w:val="es-CR"/>
        </w:rPr>
        <w:t>. S</w:t>
      </w:r>
      <w:r>
        <w:rPr>
          <w:rFonts w:ascii="Candara" w:hAnsi="Candara"/>
          <w:lang w:val="es-CR"/>
        </w:rPr>
        <w:t xml:space="preserve">ubrayar nuevamente la posibilidad </w:t>
      </w:r>
      <w:r w:rsidR="007C1DDD">
        <w:rPr>
          <w:rFonts w:ascii="Candara" w:hAnsi="Candara"/>
          <w:lang w:val="es-CR"/>
        </w:rPr>
        <w:t xml:space="preserve">de </w:t>
      </w:r>
      <w:r>
        <w:rPr>
          <w:rFonts w:ascii="Candara" w:hAnsi="Candara"/>
          <w:lang w:val="es-CR"/>
        </w:rPr>
        <w:t>organizar un paquete o una serie de reuniones con las nuevas autoridades de EE</w:t>
      </w:r>
      <w:r w:rsidR="007C1DDD">
        <w:rPr>
          <w:rFonts w:ascii="Candara" w:hAnsi="Candara"/>
          <w:lang w:val="es-CR"/>
        </w:rPr>
        <w:t>.</w:t>
      </w:r>
      <w:r>
        <w:rPr>
          <w:rFonts w:ascii="Candara" w:hAnsi="Candara"/>
          <w:lang w:val="es-CR"/>
        </w:rPr>
        <w:t>UU</w:t>
      </w:r>
      <w:r w:rsidR="007C1DDD">
        <w:rPr>
          <w:rFonts w:ascii="Candara" w:hAnsi="Candara"/>
          <w:lang w:val="es-CR"/>
        </w:rPr>
        <w:t>.</w:t>
      </w:r>
      <w:r>
        <w:rPr>
          <w:rFonts w:ascii="Candara" w:hAnsi="Candara"/>
          <w:lang w:val="es-CR"/>
        </w:rPr>
        <w:t xml:space="preserve"> que sean de interés de la CRM</w:t>
      </w:r>
      <w:r w:rsidR="007C1DDD">
        <w:rPr>
          <w:rFonts w:ascii="Candara" w:hAnsi="Candara"/>
          <w:lang w:val="es-CR"/>
        </w:rPr>
        <w:t>,</w:t>
      </w:r>
      <w:r>
        <w:rPr>
          <w:rFonts w:ascii="Candara" w:hAnsi="Candara"/>
          <w:lang w:val="es-CR"/>
        </w:rPr>
        <w:t xml:space="preserve"> aprovechando el marco de esta visita.</w:t>
      </w:r>
    </w:p>
    <w:p w:rsidR="009E3E10" w:rsidRDefault="007E43D1" w:rsidP="0099455F">
      <w:pPr>
        <w:jc w:val="both"/>
        <w:rPr>
          <w:rFonts w:ascii="Candara" w:hAnsi="Candara"/>
          <w:b/>
          <w:lang w:val="es-CR"/>
        </w:rPr>
      </w:pPr>
      <w:r>
        <w:rPr>
          <w:rFonts w:ascii="Candara" w:hAnsi="Candara"/>
          <w:b/>
          <w:lang w:val="es-CR"/>
        </w:rPr>
        <w:t>Cierre y asuntos varios</w:t>
      </w:r>
    </w:p>
    <w:p w:rsidR="007E43D1" w:rsidRPr="007E43D1" w:rsidRDefault="007E43D1" w:rsidP="0099455F">
      <w:pPr>
        <w:pStyle w:val="ListParagraph"/>
        <w:numPr>
          <w:ilvl w:val="0"/>
          <w:numId w:val="9"/>
        </w:numPr>
        <w:jc w:val="both"/>
        <w:rPr>
          <w:rFonts w:ascii="Candara" w:hAnsi="Candara"/>
          <w:lang w:val="es-CR"/>
        </w:rPr>
      </w:pPr>
      <w:r w:rsidRPr="007E43D1">
        <w:rPr>
          <w:rFonts w:ascii="Candara" w:hAnsi="Candara"/>
          <w:lang w:val="es-CR"/>
        </w:rPr>
        <w:t>UNODC agradece a</w:t>
      </w:r>
      <w:r>
        <w:rPr>
          <w:rFonts w:ascii="Candara" w:hAnsi="Candara"/>
          <w:lang w:val="es-CR"/>
        </w:rPr>
        <w:t xml:space="preserve"> la ST de la CRM, a la Cancillería Mexicana y menciona que en el evento regional de lanzamiento</w:t>
      </w:r>
      <w:r w:rsidR="007C1DDD">
        <w:rPr>
          <w:rFonts w:ascii="Candara" w:hAnsi="Candara"/>
          <w:lang w:val="es-CR"/>
        </w:rPr>
        <w:t>,</w:t>
      </w:r>
      <w:r>
        <w:rPr>
          <w:rFonts w:ascii="Candara" w:hAnsi="Candara"/>
          <w:lang w:val="es-CR"/>
        </w:rPr>
        <w:t xml:space="preserve"> las autoridades que asistan al evento depende</w:t>
      </w:r>
      <w:r w:rsidR="007C1DDD">
        <w:rPr>
          <w:rFonts w:ascii="Candara" w:hAnsi="Candara"/>
          <w:lang w:val="es-CR"/>
        </w:rPr>
        <w:t>rán</w:t>
      </w:r>
      <w:r>
        <w:rPr>
          <w:rFonts w:ascii="Candara" w:hAnsi="Candara"/>
          <w:lang w:val="es-CR"/>
        </w:rPr>
        <w:t xml:space="preserve"> del nivel que se decida, pero serían </w:t>
      </w:r>
      <w:r w:rsidR="007C1DDD">
        <w:rPr>
          <w:rFonts w:ascii="Candara" w:hAnsi="Candara"/>
          <w:lang w:val="es-CR"/>
        </w:rPr>
        <w:t xml:space="preserve">idealmente </w:t>
      </w:r>
      <w:r>
        <w:rPr>
          <w:rFonts w:ascii="Candara" w:hAnsi="Candara"/>
          <w:lang w:val="es-CR"/>
        </w:rPr>
        <w:t>las autoridades correspondientes a la naturaleza de la CRM (migratorias y de relaciones exteriores)</w:t>
      </w:r>
      <w:r w:rsidR="007C1DDD">
        <w:rPr>
          <w:rFonts w:ascii="Candara" w:hAnsi="Candara"/>
          <w:lang w:val="es-CR"/>
        </w:rPr>
        <w:t>. Sin embargo,</w:t>
      </w:r>
      <w:r>
        <w:rPr>
          <w:rFonts w:ascii="Candara" w:hAnsi="Candara"/>
          <w:lang w:val="es-CR"/>
        </w:rPr>
        <w:t xml:space="preserve"> eso no </w:t>
      </w:r>
      <w:r>
        <w:rPr>
          <w:rFonts w:ascii="Candara" w:hAnsi="Candara"/>
          <w:lang w:val="es-CR"/>
        </w:rPr>
        <w:lastRenderedPageBreak/>
        <w:t xml:space="preserve">obsta para que en cada país haya diferentes líderes, instituciones, que quisieran liderar el lanzamiento de la campaña, eso ya queda a consideración de cada uno de los países. </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 xml:space="preserve">La ST reitera la </w:t>
      </w:r>
      <w:r w:rsidR="009E3E10" w:rsidRPr="00F20220">
        <w:rPr>
          <w:rFonts w:ascii="Candara" w:hAnsi="Candara"/>
          <w:lang w:val="es-CR"/>
        </w:rPr>
        <w:t>propuesta hecha por la PPT en reunión virtual del 18 de enero, de que los países realicen un video</w:t>
      </w:r>
      <w:r>
        <w:rPr>
          <w:rFonts w:ascii="Candara" w:hAnsi="Candara"/>
          <w:lang w:val="es-CR"/>
        </w:rPr>
        <w:t xml:space="preserve"> para conmemorar el día internacional de la mujer (8 de marzo) con un mensaje en</w:t>
      </w:r>
      <w:r w:rsidR="007C1DDD">
        <w:rPr>
          <w:rFonts w:ascii="Candara" w:hAnsi="Candara"/>
          <w:lang w:val="es-CR"/>
        </w:rPr>
        <w:t xml:space="preserve"> </w:t>
      </w:r>
      <w:r>
        <w:rPr>
          <w:rFonts w:ascii="Candara" w:hAnsi="Candara"/>
          <w:lang w:val="es-CR"/>
        </w:rPr>
        <w:t>torno a la necesidad de fortalecer las acciones de protección a las mujeres migrantes y menciona que dentro de pocos días los países recibirán un correo con unos lineamientos para avanzar con esta actividad.</w:t>
      </w:r>
    </w:p>
    <w:p w:rsidR="009E3E10" w:rsidRPr="00F20220" w:rsidRDefault="007E43D1" w:rsidP="0099455F">
      <w:pPr>
        <w:pStyle w:val="ListParagraph"/>
        <w:numPr>
          <w:ilvl w:val="0"/>
          <w:numId w:val="5"/>
        </w:numPr>
        <w:jc w:val="both"/>
        <w:rPr>
          <w:rFonts w:ascii="Candara" w:hAnsi="Candara"/>
          <w:lang w:val="es-CR"/>
        </w:rPr>
      </w:pPr>
      <w:r>
        <w:rPr>
          <w:rFonts w:ascii="Candara" w:hAnsi="Candara"/>
          <w:lang w:val="es-CR"/>
        </w:rPr>
        <w:t xml:space="preserve">La ST </w:t>
      </w:r>
      <w:r w:rsidR="009E3E10" w:rsidRPr="00F20220">
        <w:rPr>
          <w:rFonts w:ascii="Candara" w:hAnsi="Candara"/>
          <w:lang w:val="es-CR"/>
        </w:rPr>
        <w:t>agradece por la participación de todos</w:t>
      </w:r>
      <w:r w:rsidR="00D5158B">
        <w:rPr>
          <w:rFonts w:ascii="Candara" w:hAnsi="Candara"/>
          <w:lang w:val="es-CR"/>
        </w:rPr>
        <w:t>,</w:t>
      </w:r>
      <w:r w:rsidR="009E3E10" w:rsidRPr="00F20220">
        <w:rPr>
          <w:rFonts w:ascii="Candara" w:hAnsi="Candara"/>
          <w:lang w:val="es-CR"/>
        </w:rPr>
        <w:t xml:space="preserve"> en particular UNODC por el seguimiento</w:t>
      </w:r>
      <w:r w:rsidR="00D5158B">
        <w:rPr>
          <w:rFonts w:ascii="Candara" w:hAnsi="Candara"/>
          <w:lang w:val="es-CR"/>
        </w:rPr>
        <w:t xml:space="preserve"> a la iniciativa</w:t>
      </w:r>
      <w:r w:rsidR="009E3E10" w:rsidRPr="00F20220">
        <w:rPr>
          <w:rFonts w:ascii="Candara" w:hAnsi="Candara"/>
          <w:lang w:val="es-CR"/>
        </w:rPr>
        <w:t xml:space="preserve"> y a México</w:t>
      </w:r>
      <w:r w:rsidR="00D5158B">
        <w:rPr>
          <w:rFonts w:ascii="Candara" w:hAnsi="Candara"/>
          <w:lang w:val="es-CR"/>
        </w:rPr>
        <w:t xml:space="preserve"> por albergar el evento de lanzamiento y por el apoyo a la campaña.</w:t>
      </w:r>
    </w:p>
    <w:p w:rsidR="009E3E10" w:rsidRPr="00F20220" w:rsidRDefault="009E3E10" w:rsidP="0099455F">
      <w:pPr>
        <w:pStyle w:val="ListParagraph"/>
        <w:numPr>
          <w:ilvl w:val="0"/>
          <w:numId w:val="5"/>
        </w:numPr>
        <w:jc w:val="both"/>
        <w:rPr>
          <w:rFonts w:ascii="Candara" w:hAnsi="Candara"/>
          <w:lang w:val="es-CR"/>
        </w:rPr>
      </w:pPr>
      <w:r w:rsidRPr="00F20220">
        <w:rPr>
          <w:rFonts w:ascii="Candara" w:hAnsi="Candara"/>
          <w:lang w:val="es-CR"/>
        </w:rPr>
        <w:t>La ST enviar</w:t>
      </w:r>
      <w:r w:rsidR="007C1DDD">
        <w:rPr>
          <w:rFonts w:ascii="Candara" w:hAnsi="Candara"/>
          <w:lang w:val="es-CR"/>
        </w:rPr>
        <w:t>á</w:t>
      </w:r>
      <w:r w:rsidRPr="00F20220">
        <w:rPr>
          <w:rFonts w:ascii="Candara" w:hAnsi="Candara"/>
          <w:lang w:val="es-CR"/>
        </w:rPr>
        <w:t xml:space="preserve"> próximamente la minuta y las indicaciones con los próximos pasos para la adopción de la campaña. </w:t>
      </w:r>
    </w:p>
    <w:sectPr w:rsidR="009E3E10" w:rsidRPr="00F2022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8C" w:rsidRDefault="00222E8C" w:rsidP="007E43D1">
      <w:pPr>
        <w:spacing w:after="0" w:line="240" w:lineRule="auto"/>
      </w:pPr>
      <w:r>
        <w:separator/>
      </w:r>
    </w:p>
  </w:endnote>
  <w:endnote w:type="continuationSeparator" w:id="0">
    <w:p w:rsidR="00222E8C" w:rsidRDefault="00222E8C" w:rsidP="007E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8C" w:rsidRDefault="00222E8C" w:rsidP="007E43D1">
      <w:pPr>
        <w:spacing w:after="0" w:line="240" w:lineRule="auto"/>
      </w:pPr>
      <w:r>
        <w:separator/>
      </w:r>
    </w:p>
  </w:footnote>
  <w:footnote w:type="continuationSeparator" w:id="0">
    <w:p w:rsidR="00222E8C" w:rsidRDefault="00222E8C" w:rsidP="007E43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D1" w:rsidRDefault="007E43D1">
    <w:pPr>
      <w:pStyle w:val="Header"/>
    </w:pPr>
    <w:r>
      <w:rPr>
        <w:noProof/>
      </w:rPr>
      <w:drawing>
        <wp:anchor distT="0" distB="0" distL="114300" distR="114300" simplePos="0" relativeHeight="251658240" behindDoc="0" locked="0" layoutInCell="1" allowOverlap="1">
          <wp:simplePos x="0" y="0"/>
          <wp:positionH relativeFrom="column">
            <wp:posOffset>1795780</wp:posOffset>
          </wp:positionH>
          <wp:positionV relativeFrom="paragraph">
            <wp:posOffset>-386080</wp:posOffset>
          </wp:positionV>
          <wp:extent cx="1993265" cy="774065"/>
          <wp:effectExtent l="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D7F1D"/>
    <w:multiLevelType w:val="hybridMultilevel"/>
    <w:tmpl w:val="AEDE1FCE"/>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A1343"/>
    <w:multiLevelType w:val="hybridMultilevel"/>
    <w:tmpl w:val="4A02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50599"/>
    <w:multiLevelType w:val="hybridMultilevel"/>
    <w:tmpl w:val="D06A0872"/>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460040"/>
    <w:multiLevelType w:val="hybridMultilevel"/>
    <w:tmpl w:val="3FFA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C1DE5"/>
    <w:multiLevelType w:val="hybridMultilevel"/>
    <w:tmpl w:val="1F72DBD2"/>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8D0B64"/>
    <w:multiLevelType w:val="hybridMultilevel"/>
    <w:tmpl w:val="541E9950"/>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A01C50"/>
    <w:multiLevelType w:val="hybridMultilevel"/>
    <w:tmpl w:val="A78C158E"/>
    <w:lvl w:ilvl="0" w:tplc="1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BB7F93"/>
    <w:multiLevelType w:val="hybridMultilevel"/>
    <w:tmpl w:val="01AA1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CF13551"/>
    <w:multiLevelType w:val="hybridMultilevel"/>
    <w:tmpl w:val="6244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0"/>
  </w:num>
  <w:num w:numId="6">
    <w:abstractNumId w:val="7"/>
  </w:num>
  <w:num w:numId="7">
    <w:abstractNumId w:val="8"/>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ÑOZ Maribel">
    <w15:presenceInfo w15:providerId="AD" w15:userId="S-1-5-21-57989841-1275210071-839522115-127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E10"/>
    <w:rsid w:val="00023477"/>
    <w:rsid w:val="000440C5"/>
    <w:rsid w:val="00046ED8"/>
    <w:rsid w:val="00061D14"/>
    <w:rsid w:val="00063ACB"/>
    <w:rsid w:val="000708D6"/>
    <w:rsid w:val="000806A5"/>
    <w:rsid w:val="00085BE2"/>
    <w:rsid w:val="000930FE"/>
    <w:rsid w:val="000D6095"/>
    <w:rsid w:val="000D6CA0"/>
    <w:rsid w:val="00111150"/>
    <w:rsid w:val="00124EF0"/>
    <w:rsid w:val="0013175D"/>
    <w:rsid w:val="001325E6"/>
    <w:rsid w:val="001507DD"/>
    <w:rsid w:val="0016509D"/>
    <w:rsid w:val="001A1DAC"/>
    <w:rsid w:val="001B241E"/>
    <w:rsid w:val="001B3FB5"/>
    <w:rsid w:val="002108BD"/>
    <w:rsid w:val="002142E1"/>
    <w:rsid w:val="0022190D"/>
    <w:rsid w:val="00222E8C"/>
    <w:rsid w:val="002258F8"/>
    <w:rsid w:val="00226BBD"/>
    <w:rsid w:val="00246B04"/>
    <w:rsid w:val="00253712"/>
    <w:rsid w:val="00274A61"/>
    <w:rsid w:val="002A0BB7"/>
    <w:rsid w:val="002A5DBE"/>
    <w:rsid w:val="002B68B2"/>
    <w:rsid w:val="002D7883"/>
    <w:rsid w:val="0034017E"/>
    <w:rsid w:val="0036695C"/>
    <w:rsid w:val="003705DE"/>
    <w:rsid w:val="00374F08"/>
    <w:rsid w:val="003937D3"/>
    <w:rsid w:val="00397168"/>
    <w:rsid w:val="003A1B58"/>
    <w:rsid w:val="003B247C"/>
    <w:rsid w:val="003B34E3"/>
    <w:rsid w:val="003B60AB"/>
    <w:rsid w:val="004217BA"/>
    <w:rsid w:val="004220A7"/>
    <w:rsid w:val="004569EF"/>
    <w:rsid w:val="0048256C"/>
    <w:rsid w:val="0048325D"/>
    <w:rsid w:val="00487E80"/>
    <w:rsid w:val="004B6710"/>
    <w:rsid w:val="004C4180"/>
    <w:rsid w:val="004E1839"/>
    <w:rsid w:val="00501980"/>
    <w:rsid w:val="00510ED9"/>
    <w:rsid w:val="0053431C"/>
    <w:rsid w:val="00534D32"/>
    <w:rsid w:val="00537E91"/>
    <w:rsid w:val="005529C6"/>
    <w:rsid w:val="005679D5"/>
    <w:rsid w:val="00594E20"/>
    <w:rsid w:val="005A3B79"/>
    <w:rsid w:val="005B7132"/>
    <w:rsid w:val="005C45E9"/>
    <w:rsid w:val="005E3DD1"/>
    <w:rsid w:val="00611404"/>
    <w:rsid w:val="006119DC"/>
    <w:rsid w:val="00611AC4"/>
    <w:rsid w:val="00626F63"/>
    <w:rsid w:val="006A0DAE"/>
    <w:rsid w:val="006B6336"/>
    <w:rsid w:val="006C0CD4"/>
    <w:rsid w:val="006C247C"/>
    <w:rsid w:val="006E7271"/>
    <w:rsid w:val="00714BDD"/>
    <w:rsid w:val="007274FA"/>
    <w:rsid w:val="00734B47"/>
    <w:rsid w:val="0075658D"/>
    <w:rsid w:val="00767AFB"/>
    <w:rsid w:val="00781D47"/>
    <w:rsid w:val="00782AFB"/>
    <w:rsid w:val="007977FE"/>
    <w:rsid w:val="007C1DDD"/>
    <w:rsid w:val="007E43D1"/>
    <w:rsid w:val="007E7EF9"/>
    <w:rsid w:val="008173EF"/>
    <w:rsid w:val="008431C9"/>
    <w:rsid w:val="00892786"/>
    <w:rsid w:val="008961FA"/>
    <w:rsid w:val="008B6E8A"/>
    <w:rsid w:val="008D5F9A"/>
    <w:rsid w:val="008E7A8B"/>
    <w:rsid w:val="008F3B3C"/>
    <w:rsid w:val="00930CD0"/>
    <w:rsid w:val="0093322B"/>
    <w:rsid w:val="00933507"/>
    <w:rsid w:val="00955F70"/>
    <w:rsid w:val="009658F8"/>
    <w:rsid w:val="00994254"/>
    <w:rsid w:val="0099455F"/>
    <w:rsid w:val="00994B27"/>
    <w:rsid w:val="009A10B0"/>
    <w:rsid w:val="009B6F92"/>
    <w:rsid w:val="009C61D0"/>
    <w:rsid w:val="009C636B"/>
    <w:rsid w:val="009D5917"/>
    <w:rsid w:val="009E3E10"/>
    <w:rsid w:val="009F549F"/>
    <w:rsid w:val="00A161F4"/>
    <w:rsid w:val="00A374CA"/>
    <w:rsid w:val="00A52C12"/>
    <w:rsid w:val="00A55408"/>
    <w:rsid w:val="00A56A5C"/>
    <w:rsid w:val="00A63219"/>
    <w:rsid w:val="00A74135"/>
    <w:rsid w:val="00A85626"/>
    <w:rsid w:val="00AA0F7F"/>
    <w:rsid w:val="00AA4600"/>
    <w:rsid w:val="00AD5404"/>
    <w:rsid w:val="00B032EB"/>
    <w:rsid w:val="00B15FFD"/>
    <w:rsid w:val="00B83D2D"/>
    <w:rsid w:val="00B868CF"/>
    <w:rsid w:val="00BA3785"/>
    <w:rsid w:val="00BD4FDE"/>
    <w:rsid w:val="00BD6A1A"/>
    <w:rsid w:val="00BE5F2F"/>
    <w:rsid w:val="00C40E7F"/>
    <w:rsid w:val="00C576DB"/>
    <w:rsid w:val="00C618E7"/>
    <w:rsid w:val="00C623EE"/>
    <w:rsid w:val="00C74A90"/>
    <w:rsid w:val="00C853EF"/>
    <w:rsid w:val="00C909D6"/>
    <w:rsid w:val="00C91DCE"/>
    <w:rsid w:val="00CC15AD"/>
    <w:rsid w:val="00CE58A6"/>
    <w:rsid w:val="00D03944"/>
    <w:rsid w:val="00D119F0"/>
    <w:rsid w:val="00D1468A"/>
    <w:rsid w:val="00D217D1"/>
    <w:rsid w:val="00D4319D"/>
    <w:rsid w:val="00D5158B"/>
    <w:rsid w:val="00D5713B"/>
    <w:rsid w:val="00D769B5"/>
    <w:rsid w:val="00DA45D0"/>
    <w:rsid w:val="00DE3CF2"/>
    <w:rsid w:val="00DF0A16"/>
    <w:rsid w:val="00E139B5"/>
    <w:rsid w:val="00E26CBD"/>
    <w:rsid w:val="00E46568"/>
    <w:rsid w:val="00E47595"/>
    <w:rsid w:val="00E5078E"/>
    <w:rsid w:val="00E53CA7"/>
    <w:rsid w:val="00E67BD0"/>
    <w:rsid w:val="00E90019"/>
    <w:rsid w:val="00EB7754"/>
    <w:rsid w:val="00EE651C"/>
    <w:rsid w:val="00F103FC"/>
    <w:rsid w:val="00F16C46"/>
    <w:rsid w:val="00F20220"/>
    <w:rsid w:val="00F27B8D"/>
    <w:rsid w:val="00F85653"/>
    <w:rsid w:val="00F94CE6"/>
    <w:rsid w:val="00FC340F"/>
    <w:rsid w:val="00FE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E10"/>
    <w:pPr>
      <w:ind w:left="720"/>
      <w:contextualSpacing/>
    </w:pPr>
  </w:style>
  <w:style w:type="paragraph" w:styleId="Header">
    <w:name w:val="header"/>
    <w:basedOn w:val="Normal"/>
    <w:link w:val="HeaderChar"/>
    <w:uiPriority w:val="99"/>
    <w:unhideWhenUsed/>
    <w:rsid w:val="007E43D1"/>
    <w:pPr>
      <w:tabs>
        <w:tab w:val="center" w:pos="4419"/>
        <w:tab w:val="right" w:pos="8838"/>
      </w:tabs>
      <w:spacing w:after="0" w:line="240" w:lineRule="auto"/>
    </w:pPr>
  </w:style>
  <w:style w:type="character" w:customStyle="1" w:styleId="HeaderChar">
    <w:name w:val="Header Char"/>
    <w:basedOn w:val="DefaultParagraphFont"/>
    <w:link w:val="Header"/>
    <w:uiPriority w:val="99"/>
    <w:rsid w:val="007E43D1"/>
  </w:style>
  <w:style w:type="paragraph" w:styleId="Footer">
    <w:name w:val="footer"/>
    <w:basedOn w:val="Normal"/>
    <w:link w:val="FooterChar"/>
    <w:uiPriority w:val="99"/>
    <w:unhideWhenUsed/>
    <w:rsid w:val="007E43D1"/>
    <w:pPr>
      <w:tabs>
        <w:tab w:val="center" w:pos="4419"/>
        <w:tab w:val="right" w:pos="8838"/>
      </w:tabs>
      <w:spacing w:after="0" w:line="240" w:lineRule="auto"/>
    </w:pPr>
  </w:style>
  <w:style w:type="character" w:customStyle="1" w:styleId="FooterChar">
    <w:name w:val="Footer Char"/>
    <w:basedOn w:val="DefaultParagraphFont"/>
    <w:link w:val="Footer"/>
    <w:uiPriority w:val="99"/>
    <w:rsid w:val="007E43D1"/>
  </w:style>
  <w:style w:type="paragraph" w:styleId="BalloonText">
    <w:name w:val="Balloon Text"/>
    <w:basedOn w:val="Normal"/>
    <w:link w:val="BalloonTextChar"/>
    <w:uiPriority w:val="99"/>
    <w:semiHidden/>
    <w:unhideWhenUsed/>
    <w:rsid w:val="007E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3D1"/>
    <w:rPr>
      <w:rFonts w:ascii="Tahoma" w:hAnsi="Tahoma" w:cs="Tahoma"/>
      <w:sz w:val="16"/>
      <w:szCs w:val="16"/>
    </w:rPr>
  </w:style>
  <w:style w:type="character" w:styleId="Hyperlink">
    <w:name w:val="Hyperlink"/>
    <w:basedOn w:val="DefaultParagraphFont"/>
    <w:uiPriority w:val="99"/>
    <w:semiHidden/>
    <w:unhideWhenUsed/>
    <w:rsid w:val="00534D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E10"/>
    <w:pPr>
      <w:ind w:left="720"/>
      <w:contextualSpacing/>
    </w:pPr>
  </w:style>
  <w:style w:type="paragraph" w:styleId="Header">
    <w:name w:val="header"/>
    <w:basedOn w:val="Normal"/>
    <w:link w:val="HeaderChar"/>
    <w:uiPriority w:val="99"/>
    <w:unhideWhenUsed/>
    <w:rsid w:val="007E43D1"/>
    <w:pPr>
      <w:tabs>
        <w:tab w:val="center" w:pos="4419"/>
        <w:tab w:val="right" w:pos="8838"/>
      </w:tabs>
      <w:spacing w:after="0" w:line="240" w:lineRule="auto"/>
    </w:pPr>
  </w:style>
  <w:style w:type="character" w:customStyle="1" w:styleId="HeaderChar">
    <w:name w:val="Header Char"/>
    <w:basedOn w:val="DefaultParagraphFont"/>
    <w:link w:val="Header"/>
    <w:uiPriority w:val="99"/>
    <w:rsid w:val="007E43D1"/>
  </w:style>
  <w:style w:type="paragraph" w:styleId="Footer">
    <w:name w:val="footer"/>
    <w:basedOn w:val="Normal"/>
    <w:link w:val="FooterChar"/>
    <w:uiPriority w:val="99"/>
    <w:unhideWhenUsed/>
    <w:rsid w:val="007E43D1"/>
    <w:pPr>
      <w:tabs>
        <w:tab w:val="center" w:pos="4419"/>
        <w:tab w:val="right" w:pos="8838"/>
      </w:tabs>
      <w:spacing w:after="0" w:line="240" w:lineRule="auto"/>
    </w:pPr>
  </w:style>
  <w:style w:type="character" w:customStyle="1" w:styleId="FooterChar">
    <w:name w:val="Footer Char"/>
    <w:basedOn w:val="DefaultParagraphFont"/>
    <w:link w:val="Footer"/>
    <w:uiPriority w:val="99"/>
    <w:rsid w:val="007E43D1"/>
  </w:style>
  <w:style w:type="paragraph" w:styleId="BalloonText">
    <w:name w:val="Balloon Text"/>
    <w:basedOn w:val="Normal"/>
    <w:link w:val="BalloonTextChar"/>
    <w:uiPriority w:val="99"/>
    <w:semiHidden/>
    <w:unhideWhenUsed/>
    <w:rsid w:val="007E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3D1"/>
    <w:rPr>
      <w:rFonts w:ascii="Tahoma" w:hAnsi="Tahoma" w:cs="Tahoma"/>
      <w:sz w:val="16"/>
      <w:szCs w:val="16"/>
    </w:rPr>
  </w:style>
  <w:style w:type="character" w:styleId="Hyperlink">
    <w:name w:val="Hyperlink"/>
    <w:basedOn w:val="DefaultParagraphFont"/>
    <w:uiPriority w:val="99"/>
    <w:semiHidden/>
    <w:unhideWhenUsed/>
    <w:rsid w:val="00534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75305">
      <w:bodyDiv w:val="1"/>
      <w:marLeft w:val="0"/>
      <w:marRight w:val="0"/>
      <w:marTop w:val="0"/>
      <w:marBottom w:val="0"/>
      <w:divBdr>
        <w:top w:val="none" w:sz="0" w:space="0" w:color="auto"/>
        <w:left w:val="none" w:sz="0" w:space="0" w:color="auto"/>
        <w:bottom w:val="none" w:sz="0" w:space="0" w:color="auto"/>
        <w:right w:val="none" w:sz="0" w:space="0" w:color="auto"/>
      </w:divBdr>
    </w:div>
    <w:div w:id="20083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inu.mx/minisitio/Trafico_migrantes/recurs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787D6-85E8-47D6-A87A-BEA2852C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CHAVES Mariana</dc:creator>
  <cp:lastModifiedBy>Salvador Gutierrez</cp:lastModifiedBy>
  <cp:revision>2</cp:revision>
  <dcterms:created xsi:type="dcterms:W3CDTF">2017-02-07T19:17:00Z</dcterms:created>
  <dcterms:modified xsi:type="dcterms:W3CDTF">2017-02-07T19:17:00Z</dcterms:modified>
</cp:coreProperties>
</file>